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CF" w:rsidRDefault="003230C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r w:rsidRPr="00023125">
        <w:rPr>
          <w:rFonts w:ascii="Times New Roman" w:hAnsi="Times New Roman" w:cs="Times New Roman"/>
          <w:b/>
          <w:color w:val="auto"/>
          <w:sz w:val="28"/>
          <w:szCs w:val="28"/>
        </w:rPr>
        <w:t>Троицкий районный Совет депутатов</w:t>
      </w:r>
    </w:p>
    <w:p w:rsidR="002464AF" w:rsidRPr="00023125" w:rsidRDefault="002464AF" w:rsidP="002464AF">
      <w:pPr>
        <w:widowControl/>
        <w:jc w:val="center"/>
        <w:rPr>
          <w:rFonts w:ascii="Times New Roman" w:hAnsi="Times New Roman" w:cs="Times New Roman"/>
          <w:b/>
          <w:color w:val="auto"/>
          <w:sz w:val="28"/>
          <w:szCs w:val="28"/>
        </w:rPr>
      </w:pPr>
      <w:r w:rsidRPr="00023125">
        <w:rPr>
          <w:rFonts w:ascii="Times New Roman" w:hAnsi="Times New Roman" w:cs="Times New Roman"/>
          <w:b/>
          <w:color w:val="auto"/>
          <w:sz w:val="28"/>
          <w:szCs w:val="28"/>
        </w:rPr>
        <w:t>Алтайского края</w:t>
      </w:r>
    </w:p>
    <w:p w:rsidR="002464AF" w:rsidRPr="00023125" w:rsidRDefault="002464AF" w:rsidP="002464AF">
      <w:pPr>
        <w:widowControl/>
        <w:jc w:val="center"/>
        <w:rPr>
          <w:rFonts w:ascii="Times New Roman" w:hAnsi="Times New Roman" w:cs="Times New Roman"/>
          <w:color w:val="auto"/>
          <w:sz w:val="28"/>
          <w:szCs w:val="28"/>
        </w:rPr>
      </w:pPr>
    </w:p>
    <w:p w:rsidR="002464AF" w:rsidRPr="00023125" w:rsidRDefault="002464AF" w:rsidP="002464AF">
      <w:pPr>
        <w:widowControl/>
        <w:jc w:val="center"/>
        <w:rPr>
          <w:rFonts w:ascii="Times New Roman" w:hAnsi="Times New Roman" w:cs="Times New Roman"/>
          <w:b/>
          <w:color w:val="auto"/>
          <w:spacing w:val="84"/>
          <w:sz w:val="28"/>
          <w:szCs w:val="28"/>
        </w:rPr>
      </w:pPr>
      <w:r w:rsidRPr="00023125">
        <w:rPr>
          <w:rFonts w:ascii="Times New Roman" w:hAnsi="Times New Roman" w:cs="Times New Roman"/>
          <w:b/>
          <w:color w:val="auto"/>
          <w:spacing w:val="84"/>
          <w:sz w:val="28"/>
          <w:szCs w:val="28"/>
        </w:rPr>
        <w:t>РЕШЕНИЕ</w:t>
      </w:r>
    </w:p>
    <w:p w:rsidR="00023125" w:rsidRPr="00023125" w:rsidRDefault="00023125" w:rsidP="002464AF">
      <w:pPr>
        <w:widowControl/>
        <w:rPr>
          <w:rFonts w:ascii="Times New Roman" w:hAnsi="Times New Roman" w:cs="Times New Roman"/>
          <w:color w:val="auto"/>
          <w:sz w:val="28"/>
          <w:szCs w:val="28"/>
        </w:rPr>
      </w:pPr>
    </w:p>
    <w:p w:rsidR="002464AF" w:rsidRPr="00023125" w:rsidRDefault="00023125" w:rsidP="002464AF">
      <w:pPr>
        <w:widowControl/>
        <w:rPr>
          <w:rFonts w:ascii="Times New Roman" w:hAnsi="Times New Roman" w:cs="Times New Roman"/>
          <w:color w:val="auto"/>
          <w:sz w:val="28"/>
          <w:szCs w:val="28"/>
        </w:rPr>
      </w:pPr>
      <w:r w:rsidRPr="00023125">
        <w:rPr>
          <w:rFonts w:ascii="Times New Roman" w:hAnsi="Times New Roman" w:cs="Times New Roman"/>
          <w:color w:val="auto"/>
          <w:sz w:val="28"/>
          <w:szCs w:val="28"/>
        </w:rPr>
        <w:t>29.09.2021</w:t>
      </w:r>
      <w:r w:rsidR="002464AF" w:rsidRPr="00023125">
        <w:rPr>
          <w:rFonts w:ascii="Times New Roman" w:hAnsi="Times New Roman" w:cs="Times New Roman"/>
          <w:color w:val="auto"/>
          <w:sz w:val="28"/>
          <w:szCs w:val="28"/>
        </w:rPr>
        <w:t xml:space="preserve">                                                                    </w:t>
      </w:r>
      <w:r w:rsidR="0078743F" w:rsidRPr="00023125">
        <w:rPr>
          <w:rFonts w:ascii="Times New Roman" w:hAnsi="Times New Roman" w:cs="Times New Roman"/>
          <w:color w:val="auto"/>
          <w:sz w:val="28"/>
          <w:szCs w:val="28"/>
        </w:rPr>
        <w:t xml:space="preserve">                  </w:t>
      </w:r>
      <w:r w:rsidR="002464AF" w:rsidRPr="00023125">
        <w:rPr>
          <w:rFonts w:ascii="Times New Roman" w:hAnsi="Times New Roman" w:cs="Times New Roman"/>
          <w:color w:val="auto"/>
          <w:sz w:val="28"/>
          <w:szCs w:val="28"/>
        </w:rPr>
        <w:t xml:space="preserve">   </w:t>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00F97C48">
        <w:rPr>
          <w:rFonts w:ascii="Times New Roman" w:hAnsi="Times New Roman" w:cs="Times New Roman"/>
          <w:color w:val="auto"/>
          <w:sz w:val="28"/>
          <w:szCs w:val="28"/>
        </w:rPr>
        <w:t xml:space="preserve"> </w:t>
      </w:r>
      <w:r w:rsidR="00241FC5">
        <w:rPr>
          <w:rFonts w:ascii="Times New Roman" w:hAnsi="Times New Roman" w:cs="Times New Roman"/>
          <w:color w:val="auto"/>
          <w:sz w:val="28"/>
          <w:szCs w:val="28"/>
        </w:rPr>
        <w:tab/>
      </w:r>
      <w:r w:rsidR="00F97C48">
        <w:rPr>
          <w:rFonts w:ascii="Times New Roman" w:hAnsi="Times New Roman" w:cs="Times New Roman"/>
          <w:color w:val="auto"/>
          <w:sz w:val="28"/>
          <w:szCs w:val="28"/>
        </w:rPr>
        <w:t xml:space="preserve"> </w:t>
      </w:r>
      <w:r w:rsidR="002464AF" w:rsidRPr="00023125">
        <w:rPr>
          <w:rFonts w:ascii="Times New Roman" w:hAnsi="Times New Roman" w:cs="Times New Roman"/>
          <w:color w:val="auto"/>
          <w:sz w:val="28"/>
          <w:szCs w:val="28"/>
        </w:rPr>
        <w:t xml:space="preserve">№ </w:t>
      </w:r>
      <w:r w:rsidRPr="00023125">
        <w:rPr>
          <w:rFonts w:ascii="Times New Roman" w:hAnsi="Times New Roman" w:cs="Times New Roman"/>
          <w:color w:val="auto"/>
          <w:sz w:val="28"/>
          <w:szCs w:val="28"/>
        </w:rPr>
        <w:t>61</w:t>
      </w:r>
    </w:p>
    <w:p w:rsidR="002464AF" w:rsidRPr="00023125" w:rsidRDefault="002464AF" w:rsidP="002464AF">
      <w:pPr>
        <w:widowControl/>
        <w:jc w:val="center"/>
        <w:rPr>
          <w:rFonts w:ascii="Times New Roman" w:hAnsi="Times New Roman" w:cs="Times New Roman"/>
          <w:color w:val="auto"/>
          <w:sz w:val="28"/>
          <w:szCs w:val="28"/>
        </w:rPr>
      </w:pPr>
    </w:p>
    <w:p w:rsidR="002464AF" w:rsidRPr="00023125" w:rsidRDefault="002464AF" w:rsidP="002464AF">
      <w:pPr>
        <w:widowControl/>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с. Троицкое</w:t>
      </w:r>
    </w:p>
    <w:p w:rsidR="002464AF" w:rsidRDefault="002464AF" w:rsidP="002464AF">
      <w:pPr>
        <w:widowControl/>
        <w:jc w:val="center"/>
        <w:rPr>
          <w:rFonts w:ascii="Times New Roman" w:hAnsi="Times New Roman" w:cs="Times New Roman"/>
          <w:color w:val="auto"/>
          <w:sz w:val="28"/>
          <w:szCs w:val="28"/>
        </w:rPr>
      </w:pPr>
    </w:p>
    <w:p w:rsidR="00241FC5" w:rsidRPr="00023125" w:rsidRDefault="00241FC5" w:rsidP="002464AF">
      <w:pPr>
        <w:widowControl/>
        <w:jc w:val="center"/>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rsidR="002464AF" w:rsidRPr="00023125" w:rsidTr="00AC1DFA">
        <w:tc>
          <w:tcPr>
            <w:tcW w:w="4536" w:type="dxa"/>
            <w:tcBorders>
              <w:top w:val="nil"/>
              <w:left w:val="nil"/>
              <w:bottom w:val="nil"/>
              <w:right w:val="nil"/>
            </w:tcBorders>
          </w:tcPr>
          <w:p w:rsidR="002464AF" w:rsidRPr="00023125" w:rsidRDefault="002464AF" w:rsidP="00EB4403">
            <w:pPr>
              <w:keepNext/>
              <w:widowControl/>
              <w:jc w:val="both"/>
              <w:outlineLvl w:val="0"/>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О решении Троицкого районного Совета депутатов «Об утверждении </w:t>
            </w:r>
            <w:r w:rsidR="00EB4403">
              <w:rPr>
                <w:rFonts w:ascii="Times New Roman" w:hAnsi="Times New Roman" w:cs="Times New Roman"/>
                <w:color w:val="auto"/>
                <w:sz w:val="28"/>
                <w:szCs w:val="28"/>
              </w:rPr>
              <w:t>П</w:t>
            </w:r>
            <w:bookmarkStart w:id="0" w:name="_GoBack"/>
            <w:bookmarkEnd w:id="0"/>
            <w:r w:rsidRPr="00023125">
              <w:rPr>
                <w:rFonts w:ascii="Times New Roman" w:hAnsi="Times New Roman" w:cs="Times New Roman"/>
                <w:color w:val="auto"/>
                <w:sz w:val="28"/>
                <w:szCs w:val="28"/>
              </w:rPr>
              <w:t>оложения о муниципальном земельном контроле в границах сельских поселений Троицкого района Алтайского края»</w:t>
            </w:r>
          </w:p>
        </w:tc>
      </w:tr>
    </w:tbl>
    <w:p w:rsidR="002464AF" w:rsidRPr="00023125" w:rsidRDefault="002464AF" w:rsidP="002464AF">
      <w:pPr>
        <w:rPr>
          <w:rFonts w:ascii="Times New Roman" w:hAnsi="Times New Roman" w:cs="Times New Roman"/>
          <w:snapToGrid w:val="0"/>
          <w:color w:val="auto"/>
          <w:sz w:val="28"/>
          <w:szCs w:val="28"/>
        </w:rPr>
      </w:pPr>
    </w:p>
    <w:p w:rsidR="002464AF" w:rsidRPr="00023125" w:rsidRDefault="002464AF" w:rsidP="002464AF">
      <w:pPr>
        <w:ind w:firstLine="709"/>
        <w:jc w:val="both"/>
        <w:rPr>
          <w:rFonts w:ascii="Times New Roman" w:hAnsi="Times New Roman" w:cs="Times New Roman"/>
          <w:snapToGrid w:val="0"/>
          <w:sz w:val="28"/>
          <w:szCs w:val="28"/>
        </w:rPr>
      </w:pPr>
      <w:r w:rsidRPr="00023125">
        <w:rPr>
          <w:rFonts w:ascii="Times New Roman" w:hAnsi="Times New Roman" w:cs="Times New Roman"/>
          <w:snapToGrid w:val="0"/>
          <w:sz w:val="28"/>
          <w:szCs w:val="28"/>
        </w:rPr>
        <w:t xml:space="preserve">В соответствии с </w:t>
      </w:r>
      <w:proofErr w:type="gramStart"/>
      <w:r w:rsidRPr="00023125">
        <w:rPr>
          <w:rFonts w:ascii="Times New Roman" w:hAnsi="Times New Roman" w:cs="Times New Roman"/>
          <w:snapToGrid w:val="0"/>
          <w:sz w:val="28"/>
          <w:szCs w:val="28"/>
        </w:rPr>
        <w:t>Федеральным</w:t>
      </w:r>
      <w:proofErr w:type="gramEnd"/>
      <w:r w:rsidRPr="00023125">
        <w:rPr>
          <w:rFonts w:ascii="Times New Roman" w:hAnsi="Times New Roman" w:cs="Times New Roman"/>
          <w:snapToGrid w:val="0"/>
          <w:sz w:val="28"/>
          <w:szCs w:val="28"/>
        </w:rPr>
        <w:t xml:space="preserve"> </w:t>
      </w:r>
      <w:hyperlink r:id="rId8" w:history="1">
        <w:r w:rsidRPr="00023125">
          <w:rPr>
            <w:rFonts w:ascii="Times New Roman" w:hAnsi="Times New Roman" w:cs="Times New Roman"/>
            <w:snapToGrid w:val="0"/>
            <w:sz w:val="28"/>
            <w:szCs w:val="28"/>
          </w:rPr>
          <w:t>закон</w:t>
        </w:r>
      </w:hyperlink>
      <w:r w:rsidRPr="00023125">
        <w:rPr>
          <w:rFonts w:ascii="Times New Roman" w:hAnsi="Times New Roman" w:cs="Times New Roman"/>
          <w:snapToGrid w:val="0"/>
          <w:sz w:val="28"/>
          <w:szCs w:val="28"/>
        </w:rPr>
        <w:t>ом от 06.10.2003 № 131-ФЗ «Об общих принципах организации местного самоуправления в Российской Федерации», в</w:t>
      </w:r>
      <w:r w:rsidRPr="00023125">
        <w:rPr>
          <w:rFonts w:ascii="Times New Roman" w:hAnsi="Times New Roman" w:cs="Times New Roman"/>
          <w:snapToGrid w:val="0"/>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023125">
        <w:rPr>
          <w:rFonts w:ascii="Times New Roman" w:hAnsi="Times New Roman" w:cs="Times New Roman"/>
          <w:snapToGrid w:val="0"/>
          <w:sz w:val="28"/>
          <w:szCs w:val="28"/>
        </w:rPr>
        <w:t xml:space="preserve">, Троицкий районный Совет депутатов </w:t>
      </w:r>
    </w:p>
    <w:p w:rsidR="002464AF" w:rsidRPr="00023125" w:rsidRDefault="002464AF" w:rsidP="002464AF">
      <w:pPr>
        <w:ind w:firstLine="485"/>
        <w:jc w:val="both"/>
        <w:rPr>
          <w:rFonts w:ascii="Times New Roman" w:hAnsi="Times New Roman" w:cs="Times New Roman"/>
          <w:snapToGrid w:val="0"/>
          <w:sz w:val="28"/>
          <w:szCs w:val="28"/>
        </w:rPr>
      </w:pPr>
    </w:p>
    <w:p w:rsidR="002464AF" w:rsidRPr="00023125" w:rsidRDefault="002464AF" w:rsidP="002464AF">
      <w:pPr>
        <w:ind w:firstLine="485"/>
        <w:jc w:val="center"/>
        <w:rPr>
          <w:rFonts w:ascii="Times New Roman" w:hAnsi="Times New Roman" w:cs="Times New Roman"/>
          <w:snapToGrid w:val="0"/>
          <w:sz w:val="28"/>
          <w:szCs w:val="28"/>
        </w:rPr>
      </w:pPr>
      <w:proofErr w:type="gramStart"/>
      <w:r w:rsidRPr="00023125">
        <w:rPr>
          <w:rFonts w:ascii="Times New Roman" w:hAnsi="Times New Roman" w:cs="Times New Roman"/>
          <w:snapToGrid w:val="0"/>
          <w:sz w:val="28"/>
          <w:szCs w:val="28"/>
        </w:rPr>
        <w:t>Р</w:t>
      </w:r>
      <w:proofErr w:type="gramEnd"/>
      <w:r w:rsidRPr="00023125">
        <w:rPr>
          <w:rFonts w:ascii="Times New Roman" w:hAnsi="Times New Roman" w:cs="Times New Roman"/>
          <w:snapToGrid w:val="0"/>
          <w:sz w:val="28"/>
          <w:szCs w:val="28"/>
        </w:rPr>
        <w:t xml:space="preserve"> Е Ш И Л:</w:t>
      </w:r>
    </w:p>
    <w:p w:rsidR="002464AF" w:rsidRPr="00023125" w:rsidRDefault="002464AF" w:rsidP="002464AF">
      <w:pPr>
        <w:ind w:firstLine="485"/>
        <w:jc w:val="both"/>
        <w:rPr>
          <w:rFonts w:ascii="Times New Roman" w:hAnsi="Times New Roman" w:cs="Times New Roman"/>
          <w:snapToGrid w:val="0"/>
          <w:color w:val="auto"/>
          <w:sz w:val="28"/>
          <w:szCs w:val="28"/>
        </w:rPr>
      </w:pPr>
      <w:r w:rsidRPr="00023125">
        <w:rPr>
          <w:rFonts w:ascii="Times New Roman" w:hAnsi="Times New Roman" w:cs="Times New Roman"/>
          <w:snapToGrid w:val="0"/>
          <w:color w:val="auto"/>
          <w:sz w:val="28"/>
          <w:szCs w:val="28"/>
        </w:rPr>
        <w:t xml:space="preserve">     </w:t>
      </w:r>
    </w:p>
    <w:p w:rsidR="002464AF" w:rsidRPr="00023125" w:rsidRDefault="002464AF" w:rsidP="002464AF">
      <w:pPr>
        <w:keepNext/>
        <w:widowControl/>
        <w:ind w:firstLine="709"/>
        <w:jc w:val="both"/>
        <w:outlineLvl w:val="0"/>
        <w:rPr>
          <w:rFonts w:ascii="Times New Roman" w:hAnsi="Times New Roman" w:cs="Times New Roman"/>
          <w:color w:val="auto"/>
          <w:sz w:val="28"/>
          <w:szCs w:val="28"/>
        </w:rPr>
      </w:pPr>
      <w:r w:rsidRPr="00023125">
        <w:rPr>
          <w:rFonts w:ascii="Times New Roman" w:hAnsi="Times New Roman" w:cs="Times New Roman"/>
          <w:snapToGrid w:val="0"/>
          <w:sz w:val="28"/>
          <w:szCs w:val="28"/>
        </w:rPr>
        <w:t>1. Принять решение Троицкого районного Совета депутатов «</w:t>
      </w:r>
      <w:r w:rsidR="00EB4403">
        <w:rPr>
          <w:rFonts w:ascii="Times New Roman" w:hAnsi="Times New Roman" w:cs="Times New Roman"/>
          <w:color w:val="auto"/>
          <w:sz w:val="28"/>
          <w:szCs w:val="28"/>
        </w:rPr>
        <w:t>Об утверждении П</w:t>
      </w:r>
      <w:r w:rsidRPr="00023125">
        <w:rPr>
          <w:rFonts w:ascii="Times New Roman" w:hAnsi="Times New Roman" w:cs="Times New Roman"/>
          <w:color w:val="auto"/>
          <w:sz w:val="28"/>
          <w:szCs w:val="28"/>
        </w:rPr>
        <w:t xml:space="preserve">оложения о муниципальном земельном контроле в границах сельских поселений Троицкого района Алтайского края».  </w:t>
      </w:r>
    </w:p>
    <w:p w:rsidR="002464AF" w:rsidRPr="00023125" w:rsidRDefault="002464AF" w:rsidP="002464AF">
      <w:pPr>
        <w:widowControl/>
        <w:tabs>
          <w:tab w:val="left" w:pos="180"/>
        </w:tabs>
        <w:ind w:firstLine="720"/>
        <w:jc w:val="both"/>
        <w:rPr>
          <w:rFonts w:ascii="Times New Roman" w:hAnsi="Times New Roman" w:cs="Times New Roman"/>
          <w:color w:val="auto"/>
          <w:sz w:val="28"/>
          <w:szCs w:val="28"/>
        </w:rPr>
      </w:pPr>
      <w:r w:rsidRPr="00023125">
        <w:rPr>
          <w:rFonts w:ascii="Times New Roman" w:hAnsi="Times New Roman" w:cs="Times New Roman"/>
          <w:color w:val="auto"/>
          <w:sz w:val="28"/>
          <w:szCs w:val="28"/>
        </w:rPr>
        <w:t>2. Направить данное решение главе района И.В. Краснову для подписания и опубликования в установленном порядке.</w:t>
      </w:r>
    </w:p>
    <w:p w:rsidR="002464AF" w:rsidRPr="00023125" w:rsidRDefault="002464AF" w:rsidP="002464AF">
      <w:pPr>
        <w:widowControl/>
        <w:ind w:firstLine="708"/>
        <w:jc w:val="both"/>
        <w:rPr>
          <w:rFonts w:ascii="Times New Roman" w:hAnsi="Times New Roman" w:cs="Times New Roman"/>
          <w:color w:val="auto"/>
          <w:sz w:val="28"/>
          <w:szCs w:val="28"/>
        </w:rPr>
      </w:pPr>
      <w:r w:rsidRPr="00023125">
        <w:rPr>
          <w:rFonts w:ascii="Times New Roman" w:hAnsi="Times New Roman" w:cs="Times New Roman"/>
          <w:snapToGrid w:val="0"/>
          <w:sz w:val="28"/>
          <w:szCs w:val="28"/>
        </w:rPr>
        <w:t xml:space="preserve">3. </w:t>
      </w:r>
      <w:proofErr w:type="gramStart"/>
      <w:r w:rsidRPr="00023125">
        <w:rPr>
          <w:rFonts w:ascii="Times New Roman" w:hAnsi="Times New Roman" w:cs="Times New Roman"/>
          <w:color w:val="auto"/>
          <w:sz w:val="28"/>
          <w:szCs w:val="28"/>
        </w:rPr>
        <w:t>Контроль за</w:t>
      </w:r>
      <w:proofErr w:type="gramEnd"/>
      <w:r w:rsidRPr="00023125">
        <w:rPr>
          <w:rFonts w:ascii="Times New Roman" w:hAnsi="Times New Roman" w:cs="Times New Roman"/>
          <w:color w:val="auto"/>
          <w:sz w:val="28"/>
          <w:szCs w:val="28"/>
        </w:rPr>
        <w:t xml:space="preserve">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rsidR="002464AF" w:rsidRPr="00023125" w:rsidRDefault="002464AF" w:rsidP="002464AF">
      <w:pPr>
        <w:widowControl/>
        <w:tabs>
          <w:tab w:val="left" w:pos="993"/>
        </w:tabs>
        <w:ind w:firstLine="709"/>
        <w:jc w:val="both"/>
        <w:rPr>
          <w:rFonts w:ascii="Times New Roman" w:hAnsi="Times New Roman" w:cs="Times New Roman"/>
          <w:snapToGrid w:val="0"/>
          <w:color w:val="auto"/>
          <w:sz w:val="28"/>
          <w:szCs w:val="28"/>
        </w:rPr>
      </w:pPr>
    </w:p>
    <w:p w:rsidR="002464AF" w:rsidRPr="00023125" w:rsidRDefault="002464AF" w:rsidP="002464AF">
      <w:pPr>
        <w:rPr>
          <w:rFonts w:ascii="Times New Roman" w:hAnsi="Times New Roman" w:cs="Times New Roman"/>
          <w:snapToGrid w:val="0"/>
          <w:color w:val="auto"/>
          <w:sz w:val="28"/>
          <w:szCs w:val="28"/>
        </w:rPr>
      </w:pPr>
    </w:p>
    <w:p w:rsidR="002464AF" w:rsidRPr="00023125" w:rsidRDefault="002464AF" w:rsidP="002464AF">
      <w:pPr>
        <w:rPr>
          <w:rFonts w:ascii="Times New Roman" w:hAnsi="Times New Roman" w:cs="Times New Roman"/>
          <w:snapToGrid w:val="0"/>
          <w:color w:val="auto"/>
          <w:sz w:val="28"/>
          <w:szCs w:val="28"/>
        </w:rPr>
      </w:pPr>
      <w:r w:rsidRPr="00023125">
        <w:rPr>
          <w:rFonts w:ascii="Times New Roman" w:hAnsi="Times New Roman" w:cs="Times New Roman"/>
          <w:snapToGrid w:val="0"/>
          <w:color w:val="auto"/>
          <w:sz w:val="28"/>
          <w:szCs w:val="28"/>
        </w:rPr>
        <w:t xml:space="preserve">Председатель </w:t>
      </w:r>
      <w:proofErr w:type="gramStart"/>
      <w:r w:rsidRPr="00023125">
        <w:rPr>
          <w:rFonts w:ascii="Times New Roman" w:hAnsi="Times New Roman" w:cs="Times New Roman"/>
          <w:snapToGrid w:val="0"/>
          <w:color w:val="auto"/>
          <w:sz w:val="28"/>
          <w:szCs w:val="28"/>
        </w:rPr>
        <w:t>Троицкого</w:t>
      </w:r>
      <w:proofErr w:type="gramEnd"/>
      <w:r w:rsidRPr="00023125">
        <w:rPr>
          <w:rFonts w:ascii="Times New Roman" w:hAnsi="Times New Roman" w:cs="Times New Roman"/>
          <w:snapToGrid w:val="0"/>
          <w:color w:val="auto"/>
          <w:sz w:val="28"/>
          <w:szCs w:val="28"/>
        </w:rPr>
        <w:t xml:space="preserve"> </w:t>
      </w:r>
    </w:p>
    <w:p w:rsidR="002464AF" w:rsidRPr="00023125" w:rsidRDefault="002464AF" w:rsidP="002464AF">
      <w:pPr>
        <w:rPr>
          <w:rFonts w:ascii="Times New Roman" w:hAnsi="Times New Roman" w:cs="Times New Roman"/>
          <w:snapToGrid w:val="0"/>
          <w:color w:val="auto"/>
          <w:sz w:val="28"/>
          <w:szCs w:val="28"/>
        </w:rPr>
      </w:pPr>
      <w:r w:rsidRPr="00023125">
        <w:rPr>
          <w:rFonts w:ascii="Times New Roman" w:hAnsi="Times New Roman" w:cs="Times New Roman"/>
          <w:snapToGrid w:val="0"/>
          <w:color w:val="auto"/>
          <w:sz w:val="28"/>
          <w:szCs w:val="28"/>
        </w:rPr>
        <w:t>районного Совета депутатов                                                            Н.В. Натанюк</w:t>
      </w: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2464AF" w:rsidP="002464AF">
      <w:pPr>
        <w:widowControl/>
        <w:jc w:val="center"/>
        <w:rPr>
          <w:rFonts w:ascii="Times New Roman" w:hAnsi="Times New Roman" w:cs="Times New Roman"/>
          <w:b/>
          <w:color w:val="auto"/>
          <w:sz w:val="28"/>
          <w:szCs w:val="28"/>
        </w:rPr>
      </w:pPr>
    </w:p>
    <w:p w:rsidR="002464AF" w:rsidRPr="00023125" w:rsidRDefault="0078743F" w:rsidP="002464AF">
      <w:pPr>
        <w:widowControl/>
        <w:ind w:left="5580"/>
        <w:rPr>
          <w:rFonts w:ascii="Times New Roman" w:hAnsi="Times New Roman" w:cs="Times New Roman"/>
          <w:color w:val="auto"/>
          <w:sz w:val="28"/>
          <w:szCs w:val="28"/>
        </w:rPr>
      </w:pPr>
      <w:r w:rsidRPr="00023125">
        <w:rPr>
          <w:rFonts w:ascii="Times New Roman" w:hAnsi="Times New Roman" w:cs="Times New Roman"/>
          <w:color w:val="auto"/>
          <w:sz w:val="28"/>
          <w:szCs w:val="28"/>
        </w:rPr>
        <w:br w:type="page"/>
      </w:r>
      <w:r w:rsidR="002464AF" w:rsidRPr="00023125">
        <w:rPr>
          <w:rFonts w:ascii="Times New Roman" w:hAnsi="Times New Roman" w:cs="Times New Roman"/>
          <w:color w:val="auto"/>
          <w:sz w:val="28"/>
          <w:szCs w:val="28"/>
        </w:rPr>
        <w:lastRenderedPageBreak/>
        <w:t>Принято</w:t>
      </w:r>
    </w:p>
    <w:p w:rsidR="002464AF" w:rsidRPr="00023125" w:rsidRDefault="002464AF" w:rsidP="002464AF">
      <w:pPr>
        <w:widowControl/>
        <w:tabs>
          <w:tab w:val="left" w:pos="3780"/>
          <w:tab w:val="left" w:pos="3960"/>
          <w:tab w:val="left" w:pos="4140"/>
        </w:tabs>
        <w:ind w:left="5580"/>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решением Троицкого районного Совета депутатов Алтайского края </w:t>
      </w:r>
    </w:p>
    <w:p w:rsidR="002464AF" w:rsidRPr="00023125" w:rsidRDefault="00E15121" w:rsidP="002464AF">
      <w:pPr>
        <w:widowControl/>
        <w:ind w:left="5580"/>
        <w:rPr>
          <w:rFonts w:ascii="Times New Roman" w:hAnsi="Times New Roman" w:cs="Times New Roman"/>
          <w:color w:val="auto"/>
          <w:sz w:val="28"/>
          <w:szCs w:val="28"/>
        </w:rPr>
      </w:pPr>
      <w:r>
        <w:rPr>
          <w:rFonts w:ascii="Times New Roman" w:hAnsi="Times New Roman" w:cs="Times New Roman"/>
          <w:color w:val="auto"/>
          <w:sz w:val="28"/>
          <w:szCs w:val="28"/>
        </w:rPr>
        <w:t xml:space="preserve">от 29.029.2021 </w:t>
      </w:r>
      <w:r w:rsidR="002464AF" w:rsidRPr="00023125">
        <w:rPr>
          <w:rFonts w:ascii="Times New Roman" w:hAnsi="Times New Roman" w:cs="Times New Roman"/>
          <w:color w:val="auto"/>
          <w:sz w:val="28"/>
          <w:szCs w:val="28"/>
        </w:rPr>
        <w:t xml:space="preserve">№ </w:t>
      </w:r>
      <w:r>
        <w:rPr>
          <w:rFonts w:ascii="Times New Roman" w:hAnsi="Times New Roman" w:cs="Times New Roman"/>
          <w:color w:val="auto"/>
          <w:sz w:val="28"/>
          <w:szCs w:val="28"/>
        </w:rPr>
        <w:t>61</w:t>
      </w:r>
    </w:p>
    <w:p w:rsidR="002464AF" w:rsidRPr="00023125" w:rsidRDefault="002464AF" w:rsidP="002464AF">
      <w:pPr>
        <w:widowControl/>
        <w:ind w:left="5580"/>
        <w:rPr>
          <w:rFonts w:ascii="Times New Roman" w:hAnsi="Times New Roman" w:cs="Times New Roman"/>
          <w:color w:val="auto"/>
          <w:sz w:val="28"/>
          <w:szCs w:val="28"/>
        </w:rPr>
      </w:pPr>
    </w:p>
    <w:p w:rsidR="002464AF" w:rsidRPr="00023125" w:rsidRDefault="002464AF" w:rsidP="002464AF">
      <w:pPr>
        <w:widowControl/>
        <w:jc w:val="center"/>
        <w:rPr>
          <w:rFonts w:ascii="Times New Roman" w:hAnsi="Times New Roman" w:cs="Times New Roman"/>
          <w:color w:val="auto"/>
          <w:sz w:val="28"/>
          <w:szCs w:val="28"/>
        </w:rPr>
      </w:pPr>
    </w:p>
    <w:p w:rsidR="002464AF" w:rsidRPr="00023125" w:rsidRDefault="002464AF" w:rsidP="002464AF">
      <w:pPr>
        <w:widowControl/>
        <w:ind w:left="851" w:right="849"/>
        <w:jc w:val="center"/>
        <w:rPr>
          <w:rFonts w:ascii="Times New Roman" w:hAnsi="Times New Roman" w:cs="Times New Roman"/>
          <w:color w:val="auto"/>
          <w:sz w:val="28"/>
          <w:szCs w:val="28"/>
        </w:rPr>
      </w:pPr>
      <w:proofErr w:type="gramStart"/>
      <w:r w:rsidRPr="00023125">
        <w:rPr>
          <w:rFonts w:ascii="Times New Roman" w:hAnsi="Times New Roman" w:cs="Times New Roman"/>
          <w:color w:val="auto"/>
          <w:sz w:val="28"/>
          <w:szCs w:val="28"/>
        </w:rPr>
        <w:t>Р</w:t>
      </w:r>
      <w:proofErr w:type="gramEnd"/>
      <w:r w:rsidRPr="00023125">
        <w:rPr>
          <w:rFonts w:ascii="Times New Roman" w:hAnsi="Times New Roman" w:cs="Times New Roman"/>
          <w:color w:val="auto"/>
          <w:sz w:val="28"/>
          <w:szCs w:val="28"/>
        </w:rPr>
        <w:t xml:space="preserve"> Е Ш Е Н И Е</w:t>
      </w:r>
    </w:p>
    <w:p w:rsidR="002464AF" w:rsidRPr="00023125" w:rsidRDefault="002464AF" w:rsidP="002464AF">
      <w:pPr>
        <w:widowControl/>
        <w:ind w:left="851" w:right="849"/>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Троицкого районного Совета депутатов </w:t>
      </w:r>
    </w:p>
    <w:p w:rsidR="002464AF" w:rsidRPr="00023125" w:rsidRDefault="002464AF" w:rsidP="002464AF">
      <w:pPr>
        <w:widowControl/>
        <w:ind w:left="851" w:right="849"/>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Алтайского края</w:t>
      </w:r>
    </w:p>
    <w:p w:rsidR="002464AF" w:rsidRPr="00023125" w:rsidRDefault="002464AF" w:rsidP="002464AF">
      <w:pPr>
        <w:widowControl/>
        <w:ind w:right="849"/>
        <w:jc w:val="both"/>
        <w:rPr>
          <w:rFonts w:ascii="Times New Roman" w:hAnsi="Times New Roman" w:cs="Times New Roman"/>
          <w:color w:val="auto"/>
          <w:sz w:val="28"/>
          <w:szCs w:val="28"/>
        </w:rPr>
      </w:pPr>
    </w:p>
    <w:p w:rsidR="002464AF" w:rsidRPr="00023125" w:rsidRDefault="002464AF" w:rsidP="002464AF">
      <w:pPr>
        <w:keepNext/>
        <w:widowControl/>
        <w:jc w:val="center"/>
        <w:outlineLvl w:val="0"/>
        <w:rPr>
          <w:rFonts w:ascii="Times New Roman" w:hAnsi="Times New Roman" w:cs="Times New Roman"/>
          <w:color w:val="auto"/>
          <w:sz w:val="28"/>
          <w:szCs w:val="28"/>
        </w:rPr>
      </w:pPr>
      <w:r w:rsidRPr="00023125">
        <w:rPr>
          <w:rFonts w:ascii="Times New Roman" w:hAnsi="Times New Roman" w:cs="Times New Roman"/>
          <w:color w:val="auto"/>
          <w:sz w:val="28"/>
          <w:szCs w:val="28"/>
        </w:rPr>
        <w:t>Об утверждении положения о муниципальном земельном контроле в границах сельских поселений Троицкого района Алтайского края</w:t>
      </w:r>
    </w:p>
    <w:p w:rsidR="002464AF" w:rsidRPr="00023125" w:rsidRDefault="002464AF" w:rsidP="002464AF">
      <w:pPr>
        <w:widowControl/>
        <w:ind w:firstLine="708"/>
        <w:jc w:val="both"/>
        <w:rPr>
          <w:rFonts w:ascii="Times New Roman" w:hAnsi="Times New Roman" w:cs="Times New Roman"/>
          <w:b/>
          <w:color w:val="auto"/>
          <w:sz w:val="28"/>
          <w:szCs w:val="28"/>
        </w:rPr>
      </w:pPr>
    </w:p>
    <w:p w:rsidR="002464AF" w:rsidRPr="00023125" w:rsidRDefault="002464AF" w:rsidP="002464AF">
      <w:pPr>
        <w:widowControl/>
        <w:ind w:firstLine="708"/>
        <w:jc w:val="both"/>
        <w:rPr>
          <w:rFonts w:ascii="Times New Roman" w:hAnsi="Times New Roman" w:cs="Times New Roman"/>
          <w:color w:val="auto"/>
          <w:sz w:val="28"/>
          <w:szCs w:val="28"/>
        </w:rPr>
      </w:pPr>
      <w:r w:rsidRPr="00023125">
        <w:rPr>
          <w:rFonts w:ascii="Times New Roman" w:hAnsi="Times New Roman" w:cs="Times New Roman"/>
          <w:b/>
          <w:color w:val="auto"/>
          <w:sz w:val="28"/>
          <w:szCs w:val="28"/>
        </w:rPr>
        <w:t>Статья 1.</w:t>
      </w:r>
      <w:r w:rsidRPr="00023125">
        <w:rPr>
          <w:rFonts w:ascii="Times New Roman" w:hAnsi="Times New Roman" w:cs="Times New Roman"/>
          <w:bCs/>
          <w:color w:val="auto"/>
          <w:sz w:val="28"/>
          <w:szCs w:val="28"/>
        </w:rPr>
        <w:t xml:space="preserve"> </w:t>
      </w:r>
      <w:r w:rsidRPr="00023125">
        <w:rPr>
          <w:rFonts w:ascii="Times New Roman" w:hAnsi="Times New Roman" w:cs="Times New Roman"/>
          <w:color w:val="auto"/>
          <w:sz w:val="28"/>
          <w:szCs w:val="28"/>
        </w:rPr>
        <w:t>Утвердить прилагаемое Положение о муниципальном земельном контроле в границах сельских поселений Троицкого района Алтайского края.</w:t>
      </w:r>
    </w:p>
    <w:p w:rsidR="002464AF" w:rsidRPr="00023125" w:rsidRDefault="002464AF" w:rsidP="002464AF">
      <w:pPr>
        <w:widowControl/>
        <w:ind w:firstLine="709"/>
        <w:jc w:val="both"/>
        <w:rPr>
          <w:rFonts w:ascii="Times New Roman" w:hAnsi="Times New Roman" w:cs="Times New Roman"/>
          <w:color w:val="auto"/>
          <w:sz w:val="28"/>
          <w:szCs w:val="28"/>
        </w:rPr>
      </w:pPr>
      <w:r w:rsidRPr="00023125">
        <w:rPr>
          <w:rFonts w:ascii="Times New Roman" w:hAnsi="Times New Roman" w:cs="Times New Roman"/>
          <w:b/>
          <w:color w:val="auto"/>
          <w:sz w:val="28"/>
          <w:szCs w:val="28"/>
        </w:rPr>
        <w:t>Статья 2.</w:t>
      </w:r>
      <w:r w:rsidRPr="00023125">
        <w:rPr>
          <w:rFonts w:ascii="Times New Roman" w:hAnsi="Times New Roman" w:cs="Times New Roman"/>
          <w:color w:val="auto"/>
          <w:sz w:val="28"/>
          <w:szCs w:val="28"/>
        </w:rPr>
        <w:t xml:space="preserve"> Данное решение обнародовать на официальном сайте Администрации Троицкого района Алтайского края.</w:t>
      </w:r>
    </w:p>
    <w:p w:rsidR="002464AF" w:rsidRPr="00023125" w:rsidRDefault="002464AF" w:rsidP="002464AF">
      <w:pPr>
        <w:widowControl/>
        <w:jc w:val="both"/>
        <w:rPr>
          <w:rFonts w:ascii="Times New Roman" w:hAnsi="Times New Roman" w:cs="Times New Roman"/>
          <w:color w:val="auto"/>
          <w:sz w:val="28"/>
          <w:szCs w:val="28"/>
        </w:rPr>
      </w:pPr>
    </w:p>
    <w:p w:rsidR="002464AF" w:rsidRPr="00023125" w:rsidRDefault="002464AF" w:rsidP="002464AF">
      <w:pPr>
        <w:widowControl/>
        <w:jc w:val="both"/>
        <w:rPr>
          <w:rFonts w:ascii="Times New Roman" w:hAnsi="Times New Roman" w:cs="Times New Roman"/>
          <w:color w:val="auto"/>
          <w:sz w:val="28"/>
          <w:szCs w:val="28"/>
        </w:rPr>
      </w:pPr>
    </w:p>
    <w:p w:rsidR="002464AF" w:rsidRPr="00023125" w:rsidRDefault="002464AF" w:rsidP="002464AF">
      <w:pPr>
        <w:widowControl/>
        <w:jc w:val="both"/>
        <w:rPr>
          <w:rFonts w:ascii="Times New Roman" w:hAnsi="Times New Roman" w:cs="Times New Roman"/>
          <w:b/>
          <w:color w:val="auto"/>
          <w:sz w:val="28"/>
          <w:szCs w:val="28"/>
        </w:rPr>
      </w:pPr>
      <w:r w:rsidRPr="00023125">
        <w:rPr>
          <w:rFonts w:ascii="Times New Roman" w:hAnsi="Times New Roman" w:cs="Times New Roman"/>
          <w:color w:val="auto"/>
          <w:sz w:val="28"/>
          <w:szCs w:val="28"/>
        </w:rPr>
        <w:t xml:space="preserve">Глава района </w:t>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t xml:space="preserve">                        </w:t>
      </w:r>
      <w:r w:rsidRPr="00023125">
        <w:rPr>
          <w:rFonts w:ascii="Times New Roman" w:hAnsi="Times New Roman" w:cs="Times New Roman"/>
          <w:color w:val="auto"/>
          <w:sz w:val="28"/>
          <w:szCs w:val="28"/>
        </w:rPr>
        <w:tab/>
        <w:t xml:space="preserve">     И.В. Краснов</w:t>
      </w: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023125" w:rsidRPr="007474DB" w:rsidRDefault="00023125" w:rsidP="00023125">
      <w:pPr>
        <w:widowControl/>
        <w:tabs>
          <w:tab w:val="left" w:pos="426"/>
        </w:tabs>
        <w:ind w:left="426" w:hanging="426"/>
        <w:jc w:val="both"/>
        <w:rPr>
          <w:rFonts w:ascii="Times New Roman" w:hAnsi="Times New Roman"/>
          <w:color w:val="auto"/>
          <w:sz w:val="28"/>
          <w:szCs w:val="28"/>
        </w:rPr>
      </w:pPr>
      <w:r w:rsidRPr="007474DB">
        <w:rPr>
          <w:rFonts w:ascii="Times New Roman" w:hAnsi="Times New Roman"/>
          <w:color w:val="auto"/>
          <w:sz w:val="28"/>
          <w:szCs w:val="28"/>
        </w:rPr>
        <w:t>29 сентября 2021 года</w:t>
      </w:r>
    </w:p>
    <w:p w:rsidR="00023125" w:rsidRPr="007474DB" w:rsidRDefault="00023125" w:rsidP="00023125">
      <w:pPr>
        <w:widowControl/>
        <w:tabs>
          <w:tab w:val="left" w:pos="426"/>
        </w:tabs>
        <w:ind w:left="426" w:hanging="426"/>
        <w:jc w:val="both"/>
        <w:rPr>
          <w:rFonts w:ascii="Times New Roman" w:hAnsi="Times New Roman"/>
          <w:color w:val="auto"/>
          <w:sz w:val="28"/>
          <w:szCs w:val="28"/>
        </w:rPr>
      </w:pPr>
    </w:p>
    <w:p w:rsidR="00023125" w:rsidRPr="007474DB" w:rsidRDefault="00023125" w:rsidP="00023125">
      <w:pPr>
        <w:widowControl/>
        <w:tabs>
          <w:tab w:val="left" w:pos="426"/>
        </w:tabs>
        <w:ind w:left="426" w:hanging="426"/>
        <w:jc w:val="both"/>
        <w:rPr>
          <w:rFonts w:ascii="Times New Roman" w:hAnsi="Times New Roman"/>
          <w:b/>
          <w:color w:val="auto"/>
          <w:sz w:val="28"/>
          <w:szCs w:val="28"/>
        </w:rPr>
      </w:pPr>
      <w:r w:rsidRPr="007474DB">
        <w:rPr>
          <w:rFonts w:ascii="Times New Roman" w:hAnsi="Times New Roman"/>
          <w:color w:val="auto"/>
          <w:sz w:val="28"/>
          <w:szCs w:val="28"/>
        </w:rPr>
        <w:t xml:space="preserve">№ </w:t>
      </w:r>
      <w:r>
        <w:rPr>
          <w:rFonts w:ascii="Times New Roman" w:hAnsi="Times New Roman"/>
          <w:color w:val="auto"/>
          <w:sz w:val="28"/>
          <w:szCs w:val="28"/>
        </w:rPr>
        <w:t>29</w:t>
      </w:r>
      <w:r w:rsidRPr="007474DB">
        <w:rPr>
          <w:rFonts w:ascii="Times New Roman" w:hAnsi="Times New Roman"/>
          <w:color w:val="auto"/>
          <w:sz w:val="28"/>
          <w:szCs w:val="28"/>
        </w:rPr>
        <w:t xml:space="preserve">                                               </w:t>
      </w: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tabs>
          <w:tab w:val="left" w:pos="9356"/>
        </w:tabs>
        <w:ind w:right="-1" w:firstLine="709"/>
        <w:jc w:val="both"/>
        <w:rPr>
          <w:rFonts w:ascii="Times New Roman" w:hAnsi="Times New Roman" w:cs="Times New Roman"/>
          <w:bCs/>
          <w:color w:val="auto"/>
          <w:sz w:val="28"/>
          <w:szCs w:val="28"/>
        </w:rPr>
      </w:pPr>
    </w:p>
    <w:p w:rsidR="002464AF" w:rsidRPr="00023125" w:rsidRDefault="002464AF" w:rsidP="002464AF">
      <w:pPr>
        <w:widowControl/>
        <w:jc w:val="both"/>
        <w:rPr>
          <w:rFonts w:ascii="Times New Roman" w:hAnsi="Times New Roman" w:cs="Times New Roman"/>
          <w:b/>
          <w:color w:val="auto"/>
          <w:sz w:val="28"/>
          <w:szCs w:val="28"/>
        </w:rPr>
      </w:pPr>
      <w:r w:rsidRPr="00023125">
        <w:rPr>
          <w:rFonts w:ascii="Times New Roman" w:hAnsi="Times New Roman" w:cs="Times New Roman"/>
          <w:color w:val="auto"/>
          <w:sz w:val="28"/>
          <w:szCs w:val="28"/>
        </w:rPr>
        <w:t xml:space="preserve">                                         </w:t>
      </w:r>
    </w:p>
    <w:p w:rsidR="00621B25" w:rsidRPr="00023125" w:rsidRDefault="00621B25" w:rsidP="0024234A">
      <w:pPr>
        <w:widowControl/>
        <w:suppressAutoHyphens/>
        <w:jc w:val="right"/>
        <w:rPr>
          <w:rFonts w:ascii="Times New Roman" w:hAnsi="Times New Roman" w:cs="Times New Roman"/>
          <w:b/>
          <w:bCs/>
          <w:i/>
          <w:iCs/>
          <w:color w:val="FF0000"/>
          <w:sz w:val="28"/>
          <w:szCs w:val="28"/>
          <w:lang w:eastAsia="zh-CN"/>
        </w:rPr>
      </w:pPr>
    </w:p>
    <w:p w:rsidR="002464AF" w:rsidRPr="00023125" w:rsidRDefault="002464AF" w:rsidP="0024234A">
      <w:pPr>
        <w:widowControl/>
        <w:ind w:left="5103"/>
        <w:rPr>
          <w:rFonts w:ascii="Times New Roman" w:hAnsi="Times New Roman" w:cs="Times New Roman"/>
          <w:color w:val="auto"/>
          <w:sz w:val="28"/>
          <w:szCs w:val="28"/>
          <w:lang w:eastAsia="zh-CN"/>
        </w:rPr>
      </w:pPr>
    </w:p>
    <w:p w:rsidR="002464AF" w:rsidRPr="00023125" w:rsidRDefault="002464AF" w:rsidP="0024234A">
      <w:pPr>
        <w:widowControl/>
        <w:ind w:left="5103"/>
        <w:rPr>
          <w:rFonts w:ascii="Times New Roman" w:hAnsi="Times New Roman" w:cs="Times New Roman"/>
          <w:color w:val="auto"/>
          <w:sz w:val="28"/>
          <w:szCs w:val="28"/>
          <w:lang w:eastAsia="zh-CN"/>
        </w:rPr>
      </w:pPr>
    </w:p>
    <w:p w:rsidR="002464AF" w:rsidRPr="00023125" w:rsidRDefault="002464AF" w:rsidP="0024234A">
      <w:pPr>
        <w:widowControl/>
        <w:ind w:left="5103"/>
        <w:rPr>
          <w:rFonts w:ascii="Times New Roman" w:hAnsi="Times New Roman" w:cs="Times New Roman"/>
          <w:color w:val="auto"/>
          <w:sz w:val="28"/>
          <w:szCs w:val="28"/>
          <w:lang w:eastAsia="zh-CN"/>
        </w:rPr>
      </w:pPr>
    </w:p>
    <w:p w:rsidR="002464AF" w:rsidRPr="00023125" w:rsidRDefault="002464AF" w:rsidP="0024234A">
      <w:pPr>
        <w:widowControl/>
        <w:ind w:left="5103"/>
        <w:rPr>
          <w:rFonts w:ascii="Times New Roman" w:hAnsi="Times New Roman" w:cs="Times New Roman"/>
          <w:color w:val="auto"/>
          <w:sz w:val="28"/>
          <w:szCs w:val="28"/>
          <w:lang w:eastAsia="zh-CN"/>
        </w:rPr>
      </w:pPr>
    </w:p>
    <w:p w:rsidR="00621B25" w:rsidRPr="00B82118" w:rsidRDefault="0078743F" w:rsidP="0024234A">
      <w:pPr>
        <w:widowControl/>
        <w:ind w:left="5103"/>
        <w:rPr>
          <w:rFonts w:ascii="Times New Roman" w:hAnsi="Times New Roman" w:cs="Times New Roman"/>
          <w:sz w:val="28"/>
          <w:szCs w:val="28"/>
        </w:rPr>
      </w:pPr>
      <w:r w:rsidRPr="00023125">
        <w:rPr>
          <w:rFonts w:ascii="Times New Roman" w:hAnsi="Times New Roman" w:cs="Times New Roman"/>
          <w:color w:val="auto"/>
          <w:sz w:val="28"/>
          <w:szCs w:val="28"/>
          <w:lang w:eastAsia="zh-CN"/>
        </w:rPr>
        <w:br w:type="page"/>
      </w:r>
      <w:r w:rsidR="00621B25" w:rsidRPr="00B82118">
        <w:rPr>
          <w:rFonts w:ascii="Times New Roman" w:hAnsi="Times New Roman" w:cs="Times New Roman"/>
          <w:color w:val="auto"/>
          <w:sz w:val="28"/>
          <w:szCs w:val="28"/>
          <w:lang w:eastAsia="zh-CN"/>
        </w:rPr>
        <w:lastRenderedPageBreak/>
        <w:t>УТВЕРЖДЕНО</w:t>
      </w:r>
    </w:p>
    <w:p w:rsidR="00B82118" w:rsidRPr="00B82118" w:rsidRDefault="00621B25" w:rsidP="0024234A">
      <w:pPr>
        <w:autoSpaceDE w:val="0"/>
        <w:ind w:left="5103"/>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Решением </w:t>
      </w:r>
      <w:proofErr w:type="gramStart"/>
      <w:r w:rsidRPr="00B82118">
        <w:rPr>
          <w:rFonts w:ascii="Times New Roman" w:hAnsi="Times New Roman" w:cs="Times New Roman"/>
          <w:color w:val="auto"/>
          <w:sz w:val="28"/>
          <w:szCs w:val="28"/>
        </w:rPr>
        <w:t>Троицкого</w:t>
      </w:r>
      <w:proofErr w:type="gramEnd"/>
      <w:r w:rsidRPr="00B82118">
        <w:rPr>
          <w:rFonts w:ascii="Times New Roman" w:hAnsi="Times New Roman" w:cs="Times New Roman"/>
          <w:color w:val="auto"/>
          <w:sz w:val="28"/>
          <w:szCs w:val="28"/>
        </w:rPr>
        <w:t xml:space="preserve"> районного </w:t>
      </w:r>
    </w:p>
    <w:p w:rsidR="00621B25" w:rsidRPr="00B82118" w:rsidRDefault="00621B25" w:rsidP="0024234A">
      <w:pPr>
        <w:autoSpaceDE w:val="0"/>
        <w:ind w:left="5103"/>
        <w:jc w:val="both"/>
        <w:rPr>
          <w:rFonts w:ascii="Times New Roman" w:hAnsi="Times New Roman" w:cs="Times New Roman"/>
          <w:i/>
          <w:iCs/>
          <w:color w:val="auto"/>
          <w:sz w:val="28"/>
          <w:szCs w:val="28"/>
        </w:rPr>
      </w:pPr>
      <w:r w:rsidRPr="00B82118">
        <w:rPr>
          <w:rFonts w:ascii="Times New Roman" w:hAnsi="Times New Roman" w:cs="Times New Roman"/>
          <w:color w:val="auto"/>
          <w:sz w:val="28"/>
          <w:szCs w:val="28"/>
        </w:rPr>
        <w:t>Совета депутатов</w:t>
      </w:r>
    </w:p>
    <w:p w:rsidR="00621B25" w:rsidRPr="00B82118" w:rsidRDefault="00621B25" w:rsidP="0024234A">
      <w:pPr>
        <w:autoSpaceDE w:val="0"/>
        <w:ind w:left="5103"/>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от </w:t>
      </w:r>
      <w:r w:rsidR="00D00E94" w:rsidRPr="00B82118">
        <w:rPr>
          <w:rFonts w:ascii="Times New Roman" w:hAnsi="Times New Roman" w:cs="Times New Roman"/>
          <w:color w:val="auto"/>
          <w:sz w:val="28"/>
          <w:szCs w:val="28"/>
        </w:rPr>
        <w:t>29.09.2021</w:t>
      </w:r>
      <w:r w:rsidR="00B83A2B" w:rsidRPr="00B82118">
        <w:rPr>
          <w:rFonts w:ascii="Times New Roman" w:hAnsi="Times New Roman" w:cs="Times New Roman"/>
          <w:color w:val="auto"/>
          <w:sz w:val="28"/>
          <w:szCs w:val="28"/>
        </w:rPr>
        <w:t xml:space="preserve"> № 29</w:t>
      </w:r>
    </w:p>
    <w:p w:rsidR="00621B25" w:rsidRPr="00B82118" w:rsidRDefault="00621B25" w:rsidP="0024234A">
      <w:pPr>
        <w:pStyle w:val="ConsPlusTitle"/>
        <w:jc w:val="center"/>
        <w:rPr>
          <w:rFonts w:ascii="Times New Roman" w:hAnsi="Times New Roman"/>
          <w:b w:val="0"/>
          <w:bCs w:val="0"/>
          <w:sz w:val="28"/>
          <w:szCs w:val="28"/>
        </w:rPr>
      </w:pPr>
      <w:bookmarkStart w:id="1" w:name="Par35"/>
      <w:bookmarkEnd w:id="1"/>
    </w:p>
    <w:p w:rsidR="00621B25" w:rsidRPr="00B82118" w:rsidRDefault="00621B25" w:rsidP="0024234A">
      <w:pPr>
        <w:pStyle w:val="ConsPlusTitle"/>
        <w:spacing w:line="240" w:lineRule="exact"/>
        <w:jc w:val="center"/>
        <w:rPr>
          <w:rFonts w:ascii="Times New Roman" w:hAnsi="Times New Roman"/>
          <w:b w:val="0"/>
          <w:bCs w:val="0"/>
          <w:sz w:val="28"/>
          <w:szCs w:val="28"/>
        </w:rPr>
      </w:pPr>
    </w:p>
    <w:p w:rsidR="00621B25" w:rsidRPr="00B82118" w:rsidRDefault="00621B25" w:rsidP="0024234A">
      <w:pPr>
        <w:pStyle w:val="ConsPlusTitle"/>
        <w:spacing w:line="240" w:lineRule="exact"/>
        <w:jc w:val="center"/>
        <w:rPr>
          <w:rFonts w:ascii="Times New Roman" w:hAnsi="Times New Roman"/>
          <w:sz w:val="28"/>
          <w:szCs w:val="28"/>
        </w:rPr>
      </w:pPr>
      <w:r w:rsidRPr="00B82118">
        <w:rPr>
          <w:rFonts w:ascii="Times New Roman" w:hAnsi="Times New Roman"/>
          <w:sz w:val="28"/>
          <w:szCs w:val="28"/>
        </w:rPr>
        <w:t>ПОЛОЖЕНИЕ</w:t>
      </w:r>
    </w:p>
    <w:p w:rsidR="00621B25" w:rsidRPr="00B82118" w:rsidRDefault="00621B25" w:rsidP="0024234A">
      <w:pPr>
        <w:pStyle w:val="ConsPlusTitle"/>
        <w:jc w:val="center"/>
        <w:rPr>
          <w:rFonts w:ascii="Times New Roman" w:hAnsi="Times New Roman"/>
          <w:sz w:val="28"/>
          <w:szCs w:val="28"/>
        </w:rPr>
      </w:pPr>
      <w:bookmarkStart w:id="2" w:name="_Hlk73456502"/>
      <w:r w:rsidRPr="00B82118">
        <w:rPr>
          <w:rFonts w:ascii="Times New Roman" w:hAnsi="Times New Roman"/>
          <w:sz w:val="28"/>
          <w:szCs w:val="28"/>
        </w:rPr>
        <w:t xml:space="preserve">о муниципальном земельном контроле  </w:t>
      </w:r>
    </w:p>
    <w:p w:rsidR="00621B25" w:rsidRPr="00B82118" w:rsidRDefault="00621B25" w:rsidP="0024234A">
      <w:pPr>
        <w:pStyle w:val="ConsPlusTitle"/>
        <w:jc w:val="center"/>
        <w:rPr>
          <w:rFonts w:ascii="Times New Roman" w:hAnsi="Times New Roman"/>
          <w:sz w:val="28"/>
          <w:szCs w:val="28"/>
          <w:u w:val="single"/>
          <w:vertAlign w:val="superscript"/>
        </w:rPr>
      </w:pPr>
      <w:r w:rsidRPr="00B82118">
        <w:rPr>
          <w:rFonts w:ascii="Times New Roman" w:hAnsi="Times New Roman"/>
          <w:sz w:val="28"/>
          <w:szCs w:val="28"/>
        </w:rPr>
        <w:t xml:space="preserve">в границах </w:t>
      </w:r>
      <w:bookmarkEnd w:id="2"/>
      <w:r w:rsidRPr="00B82118">
        <w:rPr>
          <w:rFonts w:ascii="Times New Roman" w:hAnsi="Times New Roman"/>
          <w:sz w:val="28"/>
          <w:szCs w:val="28"/>
        </w:rPr>
        <w:t>сельских поселений Троицкого района</w:t>
      </w:r>
    </w:p>
    <w:p w:rsidR="00621B25" w:rsidRPr="00B82118" w:rsidRDefault="00621B25" w:rsidP="0024234A">
      <w:pPr>
        <w:pStyle w:val="ConsPlusTitle"/>
        <w:jc w:val="center"/>
        <w:rPr>
          <w:rFonts w:ascii="Times New Roman" w:hAnsi="Times New Roman"/>
          <w:b w:val="0"/>
          <w:bCs w:val="0"/>
          <w:sz w:val="28"/>
          <w:szCs w:val="28"/>
        </w:rPr>
      </w:pPr>
    </w:p>
    <w:p w:rsidR="00621B25" w:rsidRPr="00B82118" w:rsidRDefault="00621B25" w:rsidP="0024234A">
      <w:pPr>
        <w:pStyle w:val="ConsPlusNormal"/>
        <w:ind w:firstLine="0"/>
        <w:jc w:val="center"/>
        <w:rPr>
          <w:rFonts w:ascii="Times New Roman" w:hAnsi="Times New Roman"/>
          <w:b/>
          <w:bCs/>
          <w:sz w:val="28"/>
          <w:szCs w:val="28"/>
        </w:rPr>
      </w:pPr>
      <w:r w:rsidRPr="00B82118">
        <w:rPr>
          <w:rFonts w:ascii="Times New Roman" w:hAnsi="Times New Roman"/>
          <w:b/>
          <w:bCs/>
          <w:sz w:val="28"/>
          <w:szCs w:val="28"/>
        </w:rPr>
        <w:t>1.Общие положения</w:t>
      </w:r>
    </w:p>
    <w:p w:rsidR="00621B25" w:rsidRPr="00B82118" w:rsidRDefault="00621B25" w:rsidP="0024234A">
      <w:pPr>
        <w:pStyle w:val="ConsPlusNormal"/>
        <w:ind w:firstLine="567"/>
        <w:rPr>
          <w:rFonts w:ascii="Times New Roman" w:hAnsi="Times New Roman"/>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1.1. Настоящее Положение устанавливает порядок организации и осуществления муниципального земельного контроля в границах сельских поселений Троицкого района (далее – муниципальный контроль).</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1.2. Предметом муниципального контроля является: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исполнение решений, принимаемых по результатам контрольных мероприятий.</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1.3. Объектами муниципального контроля (далее – объект контроля) являются:</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621B25" w:rsidRPr="00B82118" w:rsidRDefault="00621B25" w:rsidP="0024234A">
      <w:pPr>
        <w:widowControl/>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объекты земельных отношений, расположенные в границах сельских поселений Троицкого района</w:t>
      </w:r>
      <w:r w:rsidRPr="00B82118">
        <w:rPr>
          <w:rFonts w:ascii="Times New Roman" w:hAnsi="Times New Roman" w:cs="Times New Roman"/>
          <w:sz w:val="28"/>
          <w:szCs w:val="28"/>
        </w:rPr>
        <w:t xml:space="preserve">.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1.4. Учет объектов контроля осуществляется посредством создания:</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единого реестра контрольных мероприятий; </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21B25" w:rsidRPr="00B82118" w:rsidRDefault="00621B25" w:rsidP="0024234A">
      <w:pPr>
        <w:pStyle w:val="a8"/>
        <w:widowControl/>
        <w:ind w:left="0" w:firstLine="709"/>
        <w:jc w:val="both"/>
        <w:rPr>
          <w:rFonts w:ascii="Times New Roman" w:hAnsi="Times New Roman" w:cs="Times New Roman"/>
          <w:sz w:val="28"/>
          <w:szCs w:val="28"/>
        </w:rPr>
      </w:pPr>
      <w:r w:rsidRPr="00B82118">
        <w:rPr>
          <w:rFonts w:ascii="Times New Roman" w:hAnsi="Times New Roman" w:cs="Times New Roman"/>
          <w:sz w:val="28"/>
          <w:szCs w:val="28"/>
        </w:rPr>
        <w:t>1.5. Муниципальный контроль осуществляется Администрацией Троицкого района (далее – Контрольный орган).</w:t>
      </w:r>
    </w:p>
    <w:p w:rsidR="00621B25" w:rsidRPr="00B82118" w:rsidRDefault="00621B25" w:rsidP="007831D9">
      <w:pPr>
        <w:tabs>
          <w:tab w:val="left" w:pos="7920"/>
        </w:tabs>
        <w:jc w:val="both"/>
        <w:rPr>
          <w:rFonts w:ascii="Times New Roman" w:hAnsi="Times New Roman" w:cs="Times New Roman"/>
          <w:sz w:val="28"/>
          <w:szCs w:val="28"/>
        </w:rPr>
      </w:pPr>
      <w:r w:rsidRPr="00B82118">
        <w:rPr>
          <w:rFonts w:ascii="Times New Roman" w:hAnsi="Times New Roman" w:cs="Times New Roman"/>
          <w:sz w:val="28"/>
          <w:szCs w:val="28"/>
        </w:rPr>
        <w:t>Непосредственное осуществление муниципального контроля возлагается на отдел по управлению муниципальным имуществом и земельными отношениями.</w:t>
      </w:r>
    </w:p>
    <w:p w:rsidR="00621B25" w:rsidRPr="00B82118" w:rsidRDefault="00621B25" w:rsidP="007831D9">
      <w:pPr>
        <w:tabs>
          <w:tab w:val="left" w:pos="7920"/>
        </w:tabs>
        <w:jc w:val="both"/>
        <w:rPr>
          <w:rFonts w:ascii="Times New Roman" w:hAnsi="Times New Roman" w:cs="Times New Roman"/>
          <w:sz w:val="28"/>
          <w:szCs w:val="28"/>
        </w:rPr>
      </w:pPr>
      <w:r w:rsidRPr="00B82118">
        <w:rPr>
          <w:rFonts w:ascii="Times New Roman" w:hAnsi="Times New Roman" w:cs="Times New Roman"/>
          <w:sz w:val="28"/>
          <w:szCs w:val="28"/>
        </w:rPr>
        <w:t xml:space="preserve">           1.6. Руководство деятельностью по осуществлению муниципального контроля осуществляет глава Троицкого района</w:t>
      </w:r>
      <w:r w:rsidRPr="00B82118">
        <w:rPr>
          <w:rFonts w:ascii="Times New Roman" w:hAnsi="Times New Roman" w:cs="Times New Roman"/>
          <w:i/>
          <w:iCs/>
          <w:sz w:val="28"/>
          <w:szCs w:val="28"/>
        </w:rPr>
        <w:t>.</w:t>
      </w:r>
    </w:p>
    <w:p w:rsidR="00621B25" w:rsidRPr="00B82118" w:rsidRDefault="00621B25" w:rsidP="007831D9">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 xml:space="preserve">1.7.Перечень должностных лиц Контрольного органа (далее в тексте </w:t>
      </w:r>
      <w:proofErr w:type="gramStart"/>
      <w:r w:rsidRPr="00B82118">
        <w:rPr>
          <w:rFonts w:ascii="Times New Roman" w:hAnsi="Times New Roman" w:cs="Times New Roman"/>
          <w:sz w:val="28"/>
          <w:szCs w:val="28"/>
        </w:rPr>
        <w:t>-и</w:t>
      </w:r>
      <w:proofErr w:type="gramEnd"/>
      <w:r w:rsidRPr="00B82118">
        <w:rPr>
          <w:rFonts w:ascii="Times New Roman" w:hAnsi="Times New Roman" w:cs="Times New Roman"/>
          <w:sz w:val="28"/>
          <w:szCs w:val="28"/>
        </w:rPr>
        <w:t xml:space="preserve">нспектор), уполномоченных на осуществление муниципального контроля, устанавливается постановлением Администрации Троицкого района. </w:t>
      </w:r>
    </w:p>
    <w:p w:rsidR="00621B25" w:rsidRPr="00B82118" w:rsidRDefault="00621B25" w:rsidP="0024234A">
      <w:pPr>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Должностными лицами Контрольного органа, уполномоченными </w:t>
      </w:r>
      <w:r w:rsidRPr="00B82118">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 Права и обязанности инспектора.</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1.8.1. Инспектор обязан:</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proofErr w:type="gramStart"/>
      <w:r w:rsidRPr="00B82118">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proofErr w:type="gramStart"/>
      <w:r w:rsidRPr="00B82118">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82118">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1B25" w:rsidRPr="00B82118" w:rsidRDefault="00621B25" w:rsidP="0024234A">
      <w:pPr>
        <w:pStyle w:val="a8"/>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1.9. К отношениям, связанным с осуществлением муниципального земельного контроля  применяются положения Федерального закона № 248-ФЗ.</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1.10. </w:t>
      </w:r>
      <w:proofErr w:type="gramStart"/>
      <w:r w:rsidRPr="00B82118">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82118">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B82118">
        <w:rPr>
          <w:rFonts w:ascii="Times New Roman" w:hAnsi="Times New Roman" w:cs="Times New Roman"/>
          <w:sz w:val="28"/>
          <w:szCs w:val="28"/>
        </w:rPr>
        <w:t>»(</w:t>
      </w:r>
      <w:proofErr w:type="gramEnd"/>
      <w:r w:rsidRPr="00B82118">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621B25" w:rsidRPr="00B82118" w:rsidRDefault="00621B25" w:rsidP="0024234A">
      <w:pPr>
        <w:pStyle w:val="ConsPlusNormal"/>
        <w:ind w:firstLine="709"/>
        <w:jc w:val="both"/>
        <w:rPr>
          <w:rFonts w:ascii="Times New Roman" w:hAnsi="Times New Roman"/>
          <w:sz w:val="28"/>
          <w:szCs w:val="28"/>
        </w:rPr>
      </w:pPr>
    </w:p>
    <w:p w:rsidR="00621B25" w:rsidRPr="00B82118" w:rsidRDefault="00621B25" w:rsidP="0024234A">
      <w:pPr>
        <w:pStyle w:val="ConsPlusTitle"/>
        <w:ind w:left="1543"/>
        <w:outlineLvl w:val="1"/>
        <w:rPr>
          <w:rFonts w:ascii="Times New Roman" w:hAnsi="Times New Roman"/>
          <w:sz w:val="28"/>
          <w:szCs w:val="28"/>
        </w:rPr>
      </w:pPr>
      <w:r w:rsidRPr="00B82118">
        <w:rPr>
          <w:rFonts w:ascii="Times New Roman" w:hAnsi="Times New Roman"/>
          <w:sz w:val="28"/>
          <w:szCs w:val="28"/>
        </w:rPr>
        <w:t>2. Категории риска причинения вреда (ущерба)</w:t>
      </w:r>
    </w:p>
    <w:p w:rsidR="00621B25" w:rsidRPr="00B82118" w:rsidRDefault="00621B25" w:rsidP="0024234A">
      <w:pPr>
        <w:pStyle w:val="ConsPlusNormal"/>
        <w:ind w:firstLine="709"/>
        <w:jc w:val="both"/>
        <w:rPr>
          <w:rFonts w:ascii="Times New Roman" w:hAnsi="Times New Roman"/>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2.1. </w:t>
      </w:r>
      <w:proofErr w:type="gramStart"/>
      <w:r w:rsidRPr="00B82118">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средний риск;</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умеренный риск;</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низкий риск.</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2.4. </w:t>
      </w:r>
      <w:proofErr w:type="gramStart"/>
      <w:r w:rsidRPr="00B82118">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2118">
        <w:rPr>
          <w:rFonts w:ascii="Times New Roman" w:hAnsi="Times New Roman" w:cs="Times New Roman"/>
          <w:sz w:val="28"/>
          <w:szCs w:val="28"/>
        </w:rPr>
        <w:t>) охраняемым законом ценностям.</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 xml:space="preserve">2.5. Перечень индикаторов риска нарушения </w:t>
      </w:r>
      <w:proofErr w:type="gramStart"/>
      <w:r w:rsidRPr="00B82118">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B82118">
        <w:rPr>
          <w:rFonts w:ascii="Times New Roman" w:hAnsi="Times New Roman" w:cs="Times New Roman"/>
          <w:sz w:val="28"/>
          <w:szCs w:val="28"/>
        </w:rPr>
        <w:t xml:space="preserve"> приложением 2 к настоящему Положению.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Перечни земельных участков содержат следующую информацию:</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а) кадастровый номер земельного участка или при его отсутствии адрес местоположения земельного участка;</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б) категория риска, к которой отнесен земельный участок;</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 реквизиты решения об отнесении земельного участка к категории риска.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2.9. Перечни земельных участков с указанием категорий риска размещаются на официальном сайте Контрольного органа.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p>
    <w:p w:rsidR="00621B25" w:rsidRPr="00B82118" w:rsidRDefault="00621B25" w:rsidP="00FD0055">
      <w:pPr>
        <w:widowControl/>
        <w:tabs>
          <w:tab w:val="left" w:pos="1134"/>
        </w:tabs>
        <w:jc w:val="center"/>
        <w:rPr>
          <w:rFonts w:ascii="Times New Roman" w:hAnsi="Times New Roman" w:cs="Times New Roman"/>
          <w:b/>
          <w:bCs/>
          <w:color w:val="auto"/>
          <w:sz w:val="28"/>
          <w:szCs w:val="28"/>
        </w:rPr>
      </w:pPr>
      <w:r w:rsidRPr="00B82118">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621B25" w:rsidRPr="00B82118" w:rsidRDefault="00621B25" w:rsidP="0024234A">
      <w:pPr>
        <w:widowControl/>
        <w:tabs>
          <w:tab w:val="left" w:pos="1134"/>
        </w:tabs>
        <w:jc w:val="both"/>
        <w:rPr>
          <w:rFonts w:ascii="Times New Roman" w:hAnsi="Times New Roman" w:cs="Times New Roman"/>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1) информирование;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2) объявление предостережения;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 консультирование.</w:t>
      </w:r>
    </w:p>
    <w:p w:rsidR="00621B25" w:rsidRPr="00B82118" w:rsidRDefault="00621B25" w:rsidP="0024234A">
      <w:pPr>
        <w:pStyle w:val="ConsPlusNormal"/>
        <w:ind w:firstLine="709"/>
        <w:jc w:val="both"/>
        <w:rPr>
          <w:rFonts w:ascii="Times New Roman" w:hAnsi="Times New Roman"/>
          <w:sz w:val="28"/>
          <w:szCs w:val="28"/>
        </w:rPr>
      </w:pPr>
    </w:p>
    <w:p w:rsidR="00621B25" w:rsidRPr="00B82118" w:rsidRDefault="00621B25" w:rsidP="0024234A">
      <w:pPr>
        <w:pStyle w:val="ConsPlusNormal"/>
        <w:ind w:firstLine="0"/>
        <w:jc w:val="center"/>
        <w:rPr>
          <w:rFonts w:ascii="Times New Roman" w:hAnsi="Times New Roman"/>
          <w:sz w:val="28"/>
          <w:szCs w:val="28"/>
        </w:rPr>
      </w:pPr>
      <w:r w:rsidRPr="00B82118">
        <w:rPr>
          <w:rFonts w:ascii="Times New Roman" w:hAnsi="Times New Roman"/>
          <w:sz w:val="28"/>
          <w:szCs w:val="28"/>
        </w:rPr>
        <w:t xml:space="preserve">3.1. Информирование контролируемых и иных заинтересованных лиц по вопросам соблюдения обязательных требований </w:t>
      </w:r>
    </w:p>
    <w:p w:rsidR="00621B25" w:rsidRPr="00B82118" w:rsidRDefault="00621B25" w:rsidP="0024234A">
      <w:pPr>
        <w:pStyle w:val="ConsPlusNormal"/>
        <w:ind w:firstLine="709"/>
        <w:jc w:val="center"/>
        <w:rPr>
          <w:rFonts w:ascii="Times New Roman" w:hAnsi="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21B25" w:rsidRPr="00B82118" w:rsidRDefault="00621B25" w:rsidP="0024234A">
      <w:pPr>
        <w:widowControl/>
        <w:jc w:val="center"/>
        <w:rPr>
          <w:rFonts w:ascii="Times New Roman" w:hAnsi="Times New Roman" w:cs="Times New Roman"/>
          <w:sz w:val="28"/>
          <w:szCs w:val="28"/>
        </w:rPr>
      </w:pPr>
    </w:p>
    <w:p w:rsidR="00621B25" w:rsidRPr="00B82118" w:rsidRDefault="00621B25"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 xml:space="preserve">3.2. Предостережение о недопустимости нарушения </w:t>
      </w:r>
    </w:p>
    <w:p w:rsidR="00621B25" w:rsidRPr="00B82118" w:rsidRDefault="00621B25"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обязательных требований</w:t>
      </w:r>
    </w:p>
    <w:p w:rsidR="00621B25" w:rsidRPr="00B82118" w:rsidRDefault="00621B25" w:rsidP="0024234A">
      <w:pPr>
        <w:widowControl/>
        <w:ind w:firstLine="709"/>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3.2.1. </w:t>
      </w:r>
      <w:proofErr w:type="gramStart"/>
      <w:r w:rsidRPr="00B82118">
        <w:rPr>
          <w:rFonts w:ascii="Times New Roman"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w:t>
      </w:r>
      <w:r w:rsidRPr="00B82118">
        <w:rPr>
          <w:rFonts w:ascii="Times New Roman" w:hAnsi="Times New Roman" w:cs="Times New Roman"/>
          <w:sz w:val="28"/>
          <w:szCs w:val="28"/>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82118">
        <w:rPr>
          <w:rFonts w:ascii="Times New Roman" w:hAnsi="Times New Roman" w:cs="Times New Roman"/>
          <w:sz w:val="28"/>
          <w:szCs w:val="28"/>
        </w:rPr>
        <w:t xml:space="preserve"> соблюдения обязательных требований.</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3.2.4. Возражение должно содержать:</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наименование Контрольного органа, в который направляется возражение;</w:t>
      </w:r>
    </w:p>
    <w:p w:rsidR="00621B25" w:rsidRPr="00B82118" w:rsidRDefault="00621B25" w:rsidP="0024234A">
      <w:pPr>
        <w:widowControl/>
        <w:ind w:firstLine="709"/>
        <w:jc w:val="both"/>
        <w:rPr>
          <w:rFonts w:ascii="Times New Roman" w:hAnsi="Times New Roman" w:cs="Times New Roman"/>
          <w:sz w:val="28"/>
          <w:szCs w:val="28"/>
        </w:rPr>
      </w:pPr>
      <w:proofErr w:type="gramStart"/>
      <w:r w:rsidRPr="00B82118">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 дату и номер предостережения;</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 доводы, на основании которых контролируемое лицо </w:t>
      </w:r>
      <w:proofErr w:type="gramStart"/>
      <w:r w:rsidRPr="00B82118">
        <w:rPr>
          <w:rFonts w:ascii="Times New Roman" w:hAnsi="Times New Roman" w:cs="Times New Roman"/>
          <w:sz w:val="28"/>
          <w:szCs w:val="28"/>
        </w:rPr>
        <w:t>не согласно</w:t>
      </w:r>
      <w:proofErr w:type="gramEnd"/>
      <w:r w:rsidRPr="00B82118">
        <w:rPr>
          <w:rFonts w:ascii="Times New Roman" w:hAnsi="Times New Roman" w:cs="Times New Roman"/>
          <w:sz w:val="28"/>
          <w:szCs w:val="28"/>
        </w:rPr>
        <w:t xml:space="preserve"> с объявленным предостережением;</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5) дату получения предостережения контролируемым лицом;</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6) личную подпись и дату.</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удовлетворяет возражение в форме отмены предостережения;</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2) отказывает в удовлетворении возражения с указанием причины отказа.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3.2.9. Повторное направление возражения по тем же основаниям не допускается.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1B25" w:rsidRPr="00B82118" w:rsidRDefault="00621B25" w:rsidP="0024234A">
      <w:pPr>
        <w:widowControl/>
        <w:ind w:firstLine="709"/>
        <w:jc w:val="center"/>
        <w:rPr>
          <w:rFonts w:ascii="Times New Roman" w:hAnsi="Times New Roman" w:cs="Times New Roman"/>
          <w:sz w:val="28"/>
          <w:szCs w:val="28"/>
        </w:rPr>
      </w:pPr>
    </w:p>
    <w:p w:rsidR="00621B25" w:rsidRPr="00B82118" w:rsidRDefault="00621B25"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3.3. Консультирование</w:t>
      </w:r>
    </w:p>
    <w:p w:rsidR="00621B25" w:rsidRPr="00B82118" w:rsidRDefault="00621B25" w:rsidP="0024234A">
      <w:pPr>
        <w:widowControl/>
        <w:ind w:firstLine="709"/>
        <w:jc w:val="center"/>
        <w:rPr>
          <w:rFonts w:ascii="Times New Roman" w:hAnsi="Times New Roman" w:cs="Times New Roman"/>
          <w:b/>
          <w:bCs/>
          <w:sz w:val="28"/>
          <w:szCs w:val="28"/>
        </w:rPr>
      </w:pP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1B25" w:rsidRPr="00B82118" w:rsidRDefault="00621B25" w:rsidP="0024234A">
      <w:pPr>
        <w:pStyle w:val="ConsPlusNormal"/>
        <w:tabs>
          <w:tab w:val="left" w:pos="1134"/>
        </w:tabs>
        <w:ind w:left="709" w:firstLine="0"/>
        <w:jc w:val="both"/>
        <w:rPr>
          <w:rFonts w:ascii="Times New Roman" w:hAnsi="Times New Roman"/>
          <w:sz w:val="28"/>
          <w:szCs w:val="28"/>
        </w:rPr>
      </w:pPr>
      <w:r w:rsidRPr="00B82118">
        <w:rPr>
          <w:rFonts w:ascii="Times New Roman" w:hAnsi="Times New Roman"/>
          <w:sz w:val="28"/>
          <w:szCs w:val="28"/>
        </w:rPr>
        <w:t>1) порядка проведения контрольных мероприятий;</w:t>
      </w:r>
    </w:p>
    <w:p w:rsidR="00621B25" w:rsidRPr="00B82118" w:rsidRDefault="00621B25" w:rsidP="0024234A">
      <w:pPr>
        <w:pStyle w:val="ConsPlusNormal"/>
        <w:tabs>
          <w:tab w:val="left" w:pos="1134"/>
        </w:tabs>
        <w:ind w:left="709" w:firstLine="0"/>
        <w:jc w:val="both"/>
        <w:rPr>
          <w:rFonts w:ascii="Times New Roman" w:hAnsi="Times New Roman"/>
          <w:sz w:val="28"/>
          <w:szCs w:val="28"/>
        </w:rPr>
      </w:pPr>
      <w:r w:rsidRPr="00B82118">
        <w:rPr>
          <w:rFonts w:ascii="Times New Roman" w:hAnsi="Times New Roman"/>
          <w:sz w:val="28"/>
          <w:szCs w:val="28"/>
        </w:rPr>
        <w:lastRenderedPageBreak/>
        <w:t>2) периодичности проведения контрольных мероприятий;</w:t>
      </w:r>
    </w:p>
    <w:p w:rsidR="00621B25" w:rsidRPr="00B82118" w:rsidRDefault="00621B25" w:rsidP="0024234A">
      <w:pPr>
        <w:pStyle w:val="ConsPlusNormal"/>
        <w:tabs>
          <w:tab w:val="left" w:pos="1134"/>
        </w:tabs>
        <w:ind w:left="709" w:firstLine="0"/>
        <w:jc w:val="both"/>
        <w:rPr>
          <w:rFonts w:ascii="Times New Roman" w:hAnsi="Times New Roman"/>
          <w:sz w:val="28"/>
          <w:szCs w:val="28"/>
        </w:rPr>
      </w:pPr>
      <w:r w:rsidRPr="00B82118">
        <w:rPr>
          <w:rFonts w:ascii="Times New Roman" w:hAnsi="Times New Roman"/>
          <w:sz w:val="28"/>
          <w:szCs w:val="28"/>
        </w:rPr>
        <w:t>3) порядка принятия решений по итогам контрольных мероприятий;</w:t>
      </w:r>
    </w:p>
    <w:p w:rsidR="00621B25" w:rsidRPr="00B82118" w:rsidRDefault="00621B25" w:rsidP="0024234A">
      <w:pPr>
        <w:pStyle w:val="ConsPlusNormal"/>
        <w:tabs>
          <w:tab w:val="left" w:pos="1134"/>
        </w:tabs>
        <w:ind w:left="709" w:firstLine="0"/>
        <w:jc w:val="both"/>
        <w:rPr>
          <w:rFonts w:ascii="Times New Roman" w:hAnsi="Times New Roman"/>
          <w:sz w:val="28"/>
          <w:szCs w:val="28"/>
        </w:rPr>
      </w:pPr>
      <w:r w:rsidRPr="00B82118">
        <w:rPr>
          <w:rFonts w:ascii="Times New Roman" w:hAnsi="Times New Roman"/>
          <w:sz w:val="28"/>
          <w:szCs w:val="28"/>
        </w:rPr>
        <w:t>4) порядка обжалования решений Контрольного органа.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Время разговора по телефону не должно превышать 10 минут.</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621B25" w:rsidRPr="00B82118" w:rsidRDefault="00621B25" w:rsidP="00687736">
      <w:pPr>
        <w:jc w:val="both"/>
        <w:rPr>
          <w:rFonts w:ascii="Times New Roman" w:hAnsi="Times New Roman" w:cs="Times New Roman"/>
          <w:sz w:val="28"/>
          <w:szCs w:val="28"/>
        </w:rPr>
      </w:pPr>
      <w:r w:rsidRPr="00B82118">
        <w:rPr>
          <w:rFonts w:ascii="Times New Roman" w:hAnsi="Times New Roman" w:cs="Times New Roman"/>
          <w:sz w:val="28"/>
          <w:szCs w:val="28"/>
        </w:rPr>
        <w:t xml:space="preserve">а) контролируемым лицом представлен письменный запрос </w:t>
      </w:r>
      <w:r w:rsidRPr="00B82118">
        <w:rPr>
          <w:rFonts w:ascii="Times New Roman" w:hAnsi="Times New Roman" w:cs="Times New Roman"/>
          <w:sz w:val="28"/>
          <w:szCs w:val="28"/>
        </w:rPr>
        <w:br/>
        <w:t>о представлении письменного ответа по вопросам консультирования;</w:t>
      </w:r>
    </w:p>
    <w:p w:rsidR="00621B25" w:rsidRPr="00B82118" w:rsidRDefault="00621B25" w:rsidP="00687736">
      <w:pPr>
        <w:jc w:val="both"/>
        <w:rPr>
          <w:rFonts w:ascii="Times New Roman" w:hAnsi="Times New Roman" w:cs="Times New Roman"/>
          <w:sz w:val="28"/>
          <w:szCs w:val="28"/>
        </w:rPr>
      </w:pPr>
      <w:r w:rsidRPr="00B82118">
        <w:rPr>
          <w:rFonts w:ascii="Times New Roman" w:hAnsi="Times New Roman" w:cs="Times New Roman"/>
          <w:sz w:val="28"/>
          <w:szCs w:val="28"/>
        </w:rPr>
        <w:tab/>
        <w:t>б) за время консультирования на личном приеме предоставить ответ на поставленные вопросы невозможно;</w:t>
      </w:r>
    </w:p>
    <w:p w:rsidR="00621B25" w:rsidRPr="00B82118" w:rsidRDefault="00621B25" w:rsidP="00687736">
      <w:pPr>
        <w:jc w:val="both"/>
        <w:rPr>
          <w:rFonts w:ascii="Times New Roman" w:hAnsi="Times New Roman" w:cs="Times New Roman"/>
          <w:sz w:val="28"/>
          <w:szCs w:val="28"/>
        </w:rPr>
      </w:pPr>
      <w:r w:rsidRPr="00B82118">
        <w:rPr>
          <w:rFonts w:ascii="Times New Roman" w:hAnsi="Times New Roman" w:cs="Times New Roman"/>
          <w:sz w:val="28"/>
          <w:szCs w:val="28"/>
        </w:rPr>
        <w:tab/>
        <w:t>в) ответ на поставленные вопросы требует дополнительного запроса сведений.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82118">
          <w:rPr>
            <w:rFonts w:ascii="Times New Roman" w:hAnsi="Times New Roman"/>
            <w:sz w:val="28"/>
            <w:szCs w:val="28"/>
          </w:rPr>
          <w:t>законом</w:t>
        </w:r>
      </w:hyperlink>
      <w:r w:rsidRPr="00B82118">
        <w:rPr>
          <w:rFonts w:ascii="Times New Roman" w:hAnsi="Times New Roman"/>
          <w:sz w:val="28"/>
          <w:szCs w:val="28"/>
        </w:rPr>
        <w:t xml:space="preserve"> от 02.05.2006 № 59-ФЗ «О порядке рассмотрения обращений граждан Российской Федерации».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3.3.7. Контрольный орган осуществляет учет проведенных консультирований.</w:t>
      </w: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4. Контрольные мероприятия, проводимые в рамках </w:t>
      </w: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муниципального контроля</w:t>
      </w:r>
    </w:p>
    <w:p w:rsidR="00621B25" w:rsidRPr="00B82118" w:rsidRDefault="00621B25" w:rsidP="0024234A">
      <w:pPr>
        <w:pStyle w:val="a8"/>
        <w:widowControl/>
        <w:tabs>
          <w:tab w:val="left" w:pos="1134"/>
        </w:tabs>
        <w:ind w:left="709"/>
        <w:jc w:val="both"/>
        <w:rPr>
          <w:rFonts w:ascii="Times New Roman" w:hAnsi="Times New Roman" w:cs="Times New Roman"/>
          <w:sz w:val="28"/>
          <w:szCs w:val="28"/>
        </w:rPr>
      </w:pPr>
    </w:p>
    <w:p w:rsidR="00621B25" w:rsidRPr="00B82118" w:rsidRDefault="00621B25" w:rsidP="0024234A">
      <w:pPr>
        <w:widowControl/>
        <w:tabs>
          <w:tab w:val="left" w:pos="1134"/>
        </w:tabs>
        <w:jc w:val="center"/>
        <w:rPr>
          <w:rFonts w:ascii="Times New Roman" w:hAnsi="Times New Roman" w:cs="Times New Roman"/>
          <w:color w:val="auto"/>
          <w:sz w:val="28"/>
          <w:szCs w:val="28"/>
        </w:rPr>
      </w:pPr>
      <w:r w:rsidRPr="00B82118">
        <w:rPr>
          <w:rFonts w:ascii="Times New Roman" w:hAnsi="Times New Roman" w:cs="Times New Roman"/>
          <w:color w:val="auto"/>
          <w:sz w:val="28"/>
          <w:szCs w:val="28"/>
        </w:rPr>
        <w:t>4.1. Контрольные мероприятия. Общие вопросы</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документарная проверка, выездная проверка </w:t>
      </w:r>
      <w:proofErr w:type="gramStart"/>
      <w:r w:rsidRPr="00B82118">
        <w:rPr>
          <w:rFonts w:ascii="Times New Roman" w:hAnsi="Times New Roman"/>
          <w:sz w:val="28"/>
          <w:szCs w:val="28"/>
        </w:rPr>
        <w:t>–п</w:t>
      </w:r>
      <w:proofErr w:type="gramEnd"/>
      <w:r w:rsidRPr="00B82118">
        <w:rPr>
          <w:rFonts w:ascii="Times New Roman" w:hAnsi="Times New Roman"/>
          <w:sz w:val="28"/>
          <w:szCs w:val="28"/>
        </w:rPr>
        <w:t>ри взаимодействии с контролируемыми лицами;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выездное обследование – без взаимодействия с контролируемыми лицами.</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621B25" w:rsidRPr="00B82118" w:rsidRDefault="00621B25" w:rsidP="0024234A">
      <w:pPr>
        <w:pStyle w:val="a8"/>
        <w:widowControl/>
        <w:tabs>
          <w:tab w:val="left" w:pos="1134"/>
        </w:tabs>
        <w:ind w:left="0" w:firstLine="709"/>
        <w:jc w:val="both"/>
        <w:rPr>
          <w:rFonts w:ascii="Times New Roman" w:hAnsi="Times New Roman" w:cs="Times New Roman"/>
          <w:b/>
          <w:bCs/>
          <w:color w:val="FF0000"/>
          <w:sz w:val="28"/>
          <w:szCs w:val="28"/>
        </w:rPr>
      </w:pPr>
      <w:r w:rsidRPr="00B82118">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запрос документов, иных материалов;</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21B25" w:rsidRPr="00B82118" w:rsidRDefault="00621B25" w:rsidP="0024234A">
      <w:pPr>
        <w:widowControl/>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4.1.3. Контрольные мероприятия, осуществляемые при </w:t>
      </w:r>
      <w:r w:rsidRPr="00B82118">
        <w:rPr>
          <w:rFonts w:ascii="Times New Roman" w:hAnsi="Times New Roman" w:cs="Times New Roman"/>
          <w:color w:val="auto"/>
          <w:sz w:val="28"/>
          <w:szCs w:val="28"/>
          <w:lang w:eastAsia="en-US"/>
        </w:rPr>
        <w:t xml:space="preserve"> взаимодействии с контролируемым лицом, </w:t>
      </w:r>
      <w:r w:rsidRPr="00B82118">
        <w:rPr>
          <w:rFonts w:ascii="Times New Roman" w:hAnsi="Times New Roman" w:cs="Times New Roman"/>
          <w:color w:val="auto"/>
          <w:sz w:val="28"/>
          <w:szCs w:val="28"/>
        </w:rPr>
        <w:t>проводятся Контрольным органом по следующим основаниям:</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82118">
          <w:rPr>
            <w:rFonts w:ascii="Times New Roman" w:hAnsi="Times New Roman" w:cs="Times New Roman"/>
            <w:color w:val="auto"/>
            <w:sz w:val="28"/>
            <w:szCs w:val="28"/>
          </w:rPr>
          <w:t>частью 1 статьи 95</w:t>
        </w:r>
      </w:hyperlink>
      <w:r w:rsidRPr="00B82118">
        <w:rPr>
          <w:rFonts w:ascii="Times New Roman" w:hAnsi="Times New Roman" w:cs="Times New Roman"/>
          <w:color w:val="auto"/>
          <w:sz w:val="28"/>
          <w:szCs w:val="28"/>
        </w:rPr>
        <w:t xml:space="preserve"> Федерального закона.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осмотр;</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получение письменных объяснений;</w:t>
      </w:r>
    </w:p>
    <w:p w:rsidR="00621B25" w:rsidRPr="00B82118" w:rsidRDefault="00621B25"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истребование документов.</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4.1.5. </w:t>
      </w:r>
      <w:proofErr w:type="gramStart"/>
      <w:r w:rsidRPr="00B82118">
        <w:rPr>
          <w:rFonts w:ascii="Times New Roman" w:hAnsi="Times New Roman" w:cs="Times New Roman"/>
          <w:color w:val="auto"/>
          <w:sz w:val="28"/>
          <w:szCs w:val="28"/>
        </w:rPr>
        <w:t>Для проведения контрольного мероприятия</w:t>
      </w:r>
      <w:r w:rsidRPr="00B82118">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B82118">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21B25" w:rsidRPr="00B82118" w:rsidRDefault="00621B25"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82118">
        <w:rPr>
          <w:rFonts w:ascii="Times New Roman" w:hAnsi="Times New Roman" w:cs="Times New Roman"/>
          <w:sz w:val="28"/>
          <w:szCs w:val="28"/>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1B25" w:rsidRPr="00B82118" w:rsidRDefault="00621B25" w:rsidP="0024234A">
      <w:pPr>
        <w:pStyle w:val="HTML"/>
        <w:ind w:firstLine="540"/>
        <w:jc w:val="both"/>
        <w:rPr>
          <w:rFonts w:ascii="Times New Roman" w:hAnsi="Times New Roman" w:cs="Times New Roman"/>
          <w:sz w:val="28"/>
          <w:szCs w:val="28"/>
        </w:rPr>
      </w:pPr>
      <w:r w:rsidRPr="00B8211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p>
    <w:p w:rsidR="00621B25" w:rsidRPr="00B82118" w:rsidRDefault="00621B25" w:rsidP="0024234A">
      <w:pPr>
        <w:pStyle w:val="ConsPlusNormal"/>
        <w:tabs>
          <w:tab w:val="left" w:pos="284"/>
        </w:tabs>
        <w:ind w:firstLine="0"/>
        <w:jc w:val="center"/>
        <w:rPr>
          <w:rFonts w:ascii="Times New Roman" w:hAnsi="Times New Roman"/>
          <w:sz w:val="28"/>
          <w:szCs w:val="28"/>
        </w:rPr>
      </w:pPr>
      <w:r w:rsidRPr="00B82118">
        <w:rPr>
          <w:rFonts w:ascii="Times New Roman" w:hAnsi="Times New Roman"/>
          <w:sz w:val="28"/>
          <w:szCs w:val="28"/>
        </w:rPr>
        <w:t>4.2. Меры, принимаемые Контрольным органом по результатам контрольных мероприятий</w:t>
      </w:r>
    </w:p>
    <w:p w:rsidR="00621B25" w:rsidRPr="00B82118" w:rsidRDefault="00621B25" w:rsidP="0024234A">
      <w:pPr>
        <w:pStyle w:val="ConsPlusNormal"/>
        <w:ind w:firstLine="709"/>
        <w:jc w:val="center"/>
        <w:rPr>
          <w:rFonts w:ascii="Times New Roman" w:hAnsi="Times New Roman"/>
          <w:b/>
          <w:bCs/>
          <w:color w:val="000000"/>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82118">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w:t>
      </w:r>
      <w:r w:rsidRPr="00B82118">
        <w:rPr>
          <w:rFonts w:ascii="Times New Roman" w:hAnsi="Times New Roman" w:cs="Times New Roman"/>
          <w:sz w:val="28"/>
          <w:szCs w:val="28"/>
        </w:rPr>
        <w:t xml:space="preserve"> обязан:</w:t>
      </w:r>
    </w:p>
    <w:p w:rsidR="00621B25" w:rsidRPr="00B82118" w:rsidRDefault="00621B25" w:rsidP="0024234A">
      <w:pPr>
        <w:pStyle w:val="ConsPlusNormal"/>
        <w:ind w:firstLine="709"/>
        <w:jc w:val="both"/>
        <w:rPr>
          <w:rFonts w:ascii="Times New Roman" w:hAnsi="Times New Roman"/>
          <w:color w:val="000000"/>
          <w:sz w:val="28"/>
          <w:szCs w:val="28"/>
        </w:rPr>
      </w:pPr>
      <w:proofErr w:type="gramStart"/>
      <w:r w:rsidRPr="00B82118">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82118">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621B25" w:rsidRPr="00B82118" w:rsidRDefault="00621B25" w:rsidP="0024234A">
      <w:pPr>
        <w:widowControl/>
        <w:ind w:firstLine="709"/>
        <w:jc w:val="both"/>
        <w:rPr>
          <w:rFonts w:ascii="Times New Roman" w:hAnsi="Times New Roman" w:cs="Times New Roman"/>
          <w:sz w:val="28"/>
          <w:szCs w:val="28"/>
        </w:rPr>
      </w:pPr>
      <w:proofErr w:type="gramStart"/>
      <w:r w:rsidRPr="00B82118">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82118">
        <w:rPr>
          <w:rFonts w:ascii="Times New Roman" w:hAnsi="Times New Roman" w:cs="Times New Roman"/>
          <w:sz w:val="28"/>
          <w:szCs w:val="28"/>
        </w:rPr>
        <w:t xml:space="preserve"> при проведении контрольного мероприятия установлено, что деятельность </w:t>
      </w:r>
      <w:r w:rsidRPr="00B82118">
        <w:rPr>
          <w:rFonts w:ascii="Times New Roman" w:hAnsi="Times New Roman" w:cs="Times New Roman"/>
          <w:sz w:val="28"/>
          <w:szCs w:val="28"/>
        </w:rPr>
        <w:lastRenderedPageBreak/>
        <w:t xml:space="preserve">гражданина, организации, </w:t>
      </w:r>
      <w:proofErr w:type="gramStart"/>
      <w:r w:rsidRPr="00B82118">
        <w:rPr>
          <w:rFonts w:ascii="Times New Roman" w:hAnsi="Times New Roman" w:cs="Times New Roman"/>
          <w:sz w:val="28"/>
          <w:szCs w:val="28"/>
        </w:rPr>
        <w:t>владеющих</w:t>
      </w:r>
      <w:proofErr w:type="gramEnd"/>
      <w:r w:rsidRPr="00B82118">
        <w:rPr>
          <w:rFonts w:ascii="Times New Roman" w:hAnsi="Times New Roman" w:cs="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1B25" w:rsidRPr="00B82118" w:rsidRDefault="00621B25" w:rsidP="007A7C02">
      <w:pPr>
        <w:pStyle w:val="ConsPlusNormal"/>
        <w:ind w:firstLine="709"/>
        <w:jc w:val="both"/>
        <w:rPr>
          <w:rFonts w:ascii="Times New Roman" w:hAnsi="Times New Roman"/>
          <w:sz w:val="28"/>
          <w:szCs w:val="28"/>
        </w:rPr>
      </w:pPr>
      <w:r w:rsidRPr="00B82118">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1B25" w:rsidRPr="00B82118" w:rsidRDefault="00621B25" w:rsidP="0024234A">
      <w:pPr>
        <w:pStyle w:val="ConsPlusNormal"/>
        <w:ind w:firstLine="709"/>
        <w:jc w:val="both"/>
        <w:rPr>
          <w:rFonts w:ascii="Times New Roman" w:hAnsi="Times New Roman"/>
          <w:sz w:val="28"/>
          <w:szCs w:val="28"/>
        </w:rPr>
      </w:pPr>
      <w:proofErr w:type="gramStart"/>
      <w:r w:rsidRPr="00B82118">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4.2.2. Предписание оформляется по форме согласно приложению 3 к настоящему Положению.</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В случае</w:t>
      </w:r>
      <w:proofErr w:type="gramStart"/>
      <w:r w:rsidRPr="00B82118">
        <w:rPr>
          <w:rFonts w:ascii="Times New Roman" w:hAnsi="Times New Roman" w:cs="Times New Roman"/>
          <w:sz w:val="28"/>
          <w:szCs w:val="28"/>
        </w:rPr>
        <w:t>,</w:t>
      </w:r>
      <w:proofErr w:type="gramEnd"/>
      <w:r w:rsidRPr="00B82118">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4.2.7. В случае</w:t>
      </w:r>
      <w:proofErr w:type="gramStart"/>
      <w:r w:rsidRPr="00B82118">
        <w:rPr>
          <w:rFonts w:ascii="Times New Roman" w:hAnsi="Times New Roman" w:cs="Times New Roman"/>
          <w:sz w:val="28"/>
          <w:szCs w:val="28"/>
        </w:rPr>
        <w:t>,</w:t>
      </w:r>
      <w:proofErr w:type="gramEnd"/>
      <w:r w:rsidRPr="00B82118">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21B25" w:rsidRPr="00B82118" w:rsidRDefault="00621B25" w:rsidP="0024234A">
      <w:pPr>
        <w:pStyle w:val="HTML"/>
        <w:ind w:firstLine="540"/>
        <w:jc w:val="both"/>
        <w:rPr>
          <w:rFonts w:ascii="Times New Roman" w:hAnsi="Times New Roman" w:cs="Times New Roman"/>
          <w:sz w:val="28"/>
          <w:szCs w:val="28"/>
        </w:rPr>
      </w:pPr>
      <w:r w:rsidRPr="00B82118">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1B25" w:rsidRPr="00B82118" w:rsidRDefault="00621B25" w:rsidP="0024234A">
      <w:pPr>
        <w:pStyle w:val="HTML"/>
        <w:ind w:firstLine="709"/>
        <w:jc w:val="both"/>
        <w:rPr>
          <w:rFonts w:ascii="Times New Roman" w:hAnsi="Times New Roman" w:cs="Times New Roman"/>
          <w:sz w:val="28"/>
          <w:szCs w:val="28"/>
        </w:rPr>
      </w:pPr>
    </w:p>
    <w:p w:rsidR="00621B25" w:rsidRPr="00B82118" w:rsidRDefault="00621B25" w:rsidP="0024234A">
      <w:pPr>
        <w:pStyle w:val="a8"/>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4.3. Плановые контрольные мероприятия</w:t>
      </w:r>
    </w:p>
    <w:p w:rsidR="00621B25" w:rsidRPr="00B82118" w:rsidRDefault="00621B25" w:rsidP="0024234A">
      <w:pPr>
        <w:pStyle w:val="a8"/>
        <w:widowControl/>
        <w:tabs>
          <w:tab w:val="left" w:pos="1134"/>
        </w:tabs>
        <w:ind w:left="709"/>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vertAlign w:val="superscript"/>
        </w:rPr>
      </w:pPr>
      <w:r w:rsidRPr="00B82118">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документарная проверка;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выездная проверка.</w:t>
      </w:r>
    </w:p>
    <w:p w:rsidR="00621B25" w:rsidRPr="00B82118" w:rsidRDefault="00621B25" w:rsidP="0070303C">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объектов, относящихся к категории среднего риска, проводятся: документарная проверка, выездная проверка.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объектов, относящихся к категории умеренного риска, проводятся: документарная проверка, выездная проверка.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highlight w:val="yellow"/>
        </w:rPr>
      </w:pPr>
      <w:r w:rsidRPr="00B82118">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p>
    <w:p w:rsidR="00621B25" w:rsidRPr="00B82118" w:rsidRDefault="00621B25" w:rsidP="0024234A">
      <w:pPr>
        <w:pStyle w:val="a8"/>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4.4. Внеплановые контрольные мероприятия</w:t>
      </w:r>
    </w:p>
    <w:p w:rsidR="00621B25" w:rsidRPr="00B82118" w:rsidRDefault="00621B25" w:rsidP="0024234A">
      <w:pPr>
        <w:pStyle w:val="a8"/>
        <w:widowControl/>
        <w:tabs>
          <w:tab w:val="left" w:pos="1134"/>
        </w:tabs>
        <w:ind w:left="709"/>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21B25" w:rsidRPr="00B82118" w:rsidRDefault="00621B25" w:rsidP="00DB020A">
      <w:pPr>
        <w:pStyle w:val="ConsPlusNormal"/>
        <w:ind w:firstLine="709"/>
        <w:jc w:val="both"/>
        <w:rPr>
          <w:rFonts w:ascii="Times New Roman" w:hAnsi="Times New Roman"/>
          <w:sz w:val="28"/>
          <w:szCs w:val="28"/>
        </w:rPr>
      </w:pPr>
      <w:r w:rsidRPr="00B82118">
        <w:rPr>
          <w:rFonts w:ascii="Times New Roman" w:hAnsi="Times New Roman"/>
          <w:sz w:val="28"/>
          <w:szCs w:val="28"/>
        </w:rPr>
        <w:t>4.4.4. В случае</w:t>
      </w:r>
      <w:proofErr w:type="gramStart"/>
      <w:r w:rsidRPr="00B82118">
        <w:rPr>
          <w:rFonts w:ascii="Times New Roman" w:hAnsi="Times New Roman"/>
          <w:sz w:val="28"/>
          <w:szCs w:val="28"/>
        </w:rPr>
        <w:t>,</w:t>
      </w:r>
      <w:proofErr w:type="gramEnd"/>
      <w:r w:rsidRPr="00B82118">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1B25" w:rsidRPr="00B82118" w:rsidRDefault="00621B25" w:rsidP="0024234A">
      <w:pPr>
        <w:widowControl/>
        <w:tabs>
          <w:tab w:val="left" w:pos="1134"/>
        </w:tabs>
        <w:jc w:val="center"/>
        <w:rPr>
          <w:rFonts w:ascii="Times New Roman" w:hAnsi="Times New Roman" w:cs="Times New Roman"/>
          <w:color w:val="auto"/>
          <w:sz w:val="28"/>
          <w:szCs w:val="28"/>
        </w:rPr>
      </w:pPr>
    </w:p>
    <w:p w:rsidR="00621B25" w:rsidRPr="00B82118" w:rsidRDefault="00621B25" w:rsidP="0024234A">
      <w:pPr>
        <w:widowControl/>
        <w:tabs>
          <w:tab w:val="left" w:pos="1134"/>
        </w:tabs>
        <w:jc w:val="center"/>
        <w:rPr>
          <w:rFonts w:ascii="Times New Roman" w:hAnsi="Times New Roman" w:cs="Times New Roman"/>
          <w:color w:val="auto"/>
          <w:sz w:val="28"/>
          <w:szCs w:val="28"/>
        </w:rPr>
      </w:pPr>
      <w:r w:rsidRPr="00B82118">
        <w:rPr>
          <w:rFonts w:ascii="Times New Roman" w:hAnsi="Times New Roman" w:cs="Times New Roman"/>
          <w:color w:val="auto"/>
          <w:sz w:val="28"/>
          <w:szCs w:val="28"/>
        </w:rPr>
        <w:t>4.5. Документарная проверка</w:t>
      </w:r>
    </w:p>
    <w:p w:rsidR="00621B25" w:rsidRPr="00B82118" w:rsidRDefault="00621B25" w:rsidP="0024234A">
      <w:pPr>
        <w:pStyle w:val="a8"/>
        <w:widowControl/>
        <w:tabs>
          <w:tab w:val="left" w:pos="1134"/>
        </w:tabs>
        <w:ind w:left="709"/>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 xml:space="preserve">4.5.1. </w:t>
      </w:r>
      <w:proofErr w:type="gramStart"/>
      <w:r w:rsidRPr="00B82118">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21B25" w:rsidRPr="00B82118" w:rsidRDefault="00621B25"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4.5.2. В случае</w:t>
      </w:r>
      <w:proofErr w:type="gramStart"/>
      <w:r w:rsidRPr="00B82118">
        <w:rPr>
          <w:rFonts w:ascii="Times New Roman" w:hAnsi="Times New Roman" w:cs="Times New Roman"/>
          <w:sz w:val="28"/>
          <w:szCs w:val="28"/>
        </w:rPr>
        <w:t>,</w:t>
      </w:r>
      <w:proofErr w:type="gramEnd"/>
      <w:r w:rsidRPr="00B82118">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указанный срок не включается период с момента: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621B25" w:rsidRPr="00B82118" w:rsidRDefault="00621B25" w:rsidP="0024234A">
      <w:pPr>
        <w:pStyle w:val="ConsPlusNormal"/>
        <w:ind w:firstLine="709"/>
        <w:jc w:val="both"/>
        <w:rPr>
          <w:rFonts w:ascii="Times New Roman" w:hAnsi="Times New Roman"/>
          <w:sz w:val="28"/>
          <w:szCs w:val="28"/>
        </w:rPr>
      </w:pPr>
      <w:bookmarkStart w:id="3" w:name="_Hlk73716001"/>
      <w:r w:rsidRPr="00B82118">
        <w:rPr>
          <w:rFonts w:ascii="Times New Roman" w:hAnsi="Times New Roman"/>
          <w:sz w:val="28"/>
          <w:szCs w:val="28"/>
        </w:rPr>
        <w:t>1) истребование документов;</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2) получение письменных объяснений.</w:t>
      </w:r>
      <w:bookmarkEnd w:id="3"/>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82118">
        <w:rPr>
          <w:rFonts w:ascii="Times New Roman" w:hAnsi="Times New Roman"/>
          <w:color w:val="FF0000"/>
          <w:sz w:val="28"/>
          <w:szCs w:val="28"/>
        </w:rPr>
        <w:t xml:space="preserve">, </w:t>
      </w:r>
      <w:r w:rsidRPr="00B82118">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B82118">
        <w:rPr>
          <w:rFonts w:ascii="Times New Roman" w:hAnsi="Times New Roman" w:cs="Times New Roman"/>
          <w:sz w:val="28"/>
          <w:szCs w:val="28"/>
        </w:rPr>
        <w:t>истребуемые</w:t>
      </w:r>
      <w:proofErr w:type="spellEnd"/>
      <w:r w:rsidRPr="00B82118">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82118">
        <w:rPr>
          <w:rFonts w:ascii="Times New Roman" w:hAnsi="Times New Roman" w:cs="Times New Roman"/>
          <w:sz w:val="28"/>
          <w:szCs w:val="28"/>
        </w:rPr>
        <w:t>истребуемые</w:t>
      </w:r>
      <w:proofErr w:type="spellEnd"/>
      <w:r w:rsidRPr="00B82118">
        <w:rPr>
          <w:rFonts w:ascii="Times New Roman" w:hAnsi="Times New Roman" w:cs="Times New Roman"/>
          <w:sz w:val="28"/>
          <w:szCs w:val="28"/>
        </w:rPr>
        <w:t xml:space="preserve"> документы.</w:t>
      </w:r>
    </w:p>
    <w:p w:rsidR="00621B25" w:rsidRPr="00B82118" w:rsidRDefault="00621B25" w:rsidP="0024234A">
      <w:pPr>
        <w:pStyle w:val="HTML"/>
        <w:ind w:firstLine="709"/>
        <w:jc w:val="both"/>
        <w:rPr>
          <w:rFonts w:ascii="Times New Roman" w:hAnsi="Times New Roman" w:cs="Times New Roman"/>
          <w:b/>
          <w:bCs/>
          <w:color w:val="FF0000"/>
          <w:sz w:val="28"/>
          <w:szCs w:val="28"/>
        </w:rPr>
      </w:pPr>
      <w:r w:rsidRPr="00B82118">
        <w:rPr>
          <w:rFonts w:ascii="Times New Roman" w:hAnsi="Times New Roman" w:cs="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1B25" w:rsidRPr="00B82118" w:rsidRDefault="00621B25" w:rsidP="0024234A">
      <w:pPr>
        <w:pStyle w:val="ConsPlusNormal"/>
        <w:ind w:firstLine="709"/>
        <w:jc w:val="both"/>
        <w:rPr>
          <w:rFonts w:ascii="Times New Roman" w:hAnsi="Times New Roman"/>
          <w:b/>
          <w:bCs/>
          <w:sz w:val="28"/>
          <w:szCs w:val="28"/>
        </w:rPr>
      </w:pPr>
      <w:r w:rsidRPr="00B82118">
        <w:rPr>
          <w:rFonts w:ascii="Times New Roman" w:hAnsi="Times New Roman"/>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4.5.9. Внеплановая документарная проверка проводится без согласования с органами прокуратуры.</w:t>
      </w:r>
    </w:p>
    <w:p w:rsidR="00621B25" w:rsidRPr="00B82118" w:rsidRDefault="00621B25" w:rsidP="0024234A">
      <w:pPr>
        <w:pStyle w:val="a8"/>
        <w:widowControl/>
        <w:tabs>
          <w:tab w:val="left" w:pos="1134"/>
        </w:tabs>
        <w:ind w:left="709"/>
        <w:jc w:val="both"/>
        <w:rPr>
          <w:rFonts w:ascii="Times New Roman" w:hAnsi="Times New Roman" w:cs="Times New Roman"/>
          <w:sz w:val="28"/>
          <w:szCs w:val="28"/>
        </w:rPr>
      </w:pPr>
    </w:p>
    <w:p w:rsidR="00621B25" w:rsidRPr="00B82118" w:rsidRDefault="00621B25" w:rsidP="0024234A">
      <w:pPr>
        <w:pStyle w:val="a8"/>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4.6. Выездная проверка</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4.6.2. Выездная проверка проводится в случае, если не представляется возможным:</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21B25" w:rsidRPr="00B82118" w:rsidRDefault="00621B25" w:rsidP="0024234A">
      <w:pPr>
        <w:pStyle w:val="HTML"/>
        <w:ind w:firstLine="709"/>
        <w:jc w:val="both"/>
        <w:rPr>
          <w:rFonts w:ascii="Times New Roman" w:hAnsi="Times New Roman" w:cs="Times New Roman"/>
          <w:sz w:val="28"/>
          <w:szCs w:val="28"/>
        </w:rPr>
      </w:pPr>
      <w:proofErr w:type="gramStart"/>
      <w:r w:rsidRPr="00B8211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21B25" w:rsidRPr="00B82118" w:rsidRDefault="00621B25"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B82118">
        <w:rPr>
          <w:rFonts w:ascii="Times New Roman" w:hAnsi="Times New Roman" w:cs="Times New Roman"/>
          <w:sz w:val="28"/>
          <w:szCs w:val="28"/>
        </w:rPr>
        <w:t>позднее</w:t>
      </w:r>
      <w:proofErr w:type="gramEnd"/>
      <w:r w:rsidRPr="00B82118">
        <w:rPr>
          <w:rFonts w:ascii="Times New Roman" w:hAnsi="Times New Roman" w:cs="Times New Roman"/>
          <w:sz w:val="28"/>
          <w:szCs w:val="28"/>
        </w:rPr>
        <w:t xml:space="preserve"> чем за двадцать четыре часа до ее начала путем </w:t>
      </w:r>
      <w:r w:rsidRPr="00B82118">
        <w:rPr>
          <w:rFonts w:ascii="Times New Roman" w:hAnsi="Times New Roman" w:cs="Times New Roman"/>
          <w:sz w:val="28"/>
          <w:szCs w:val="28"/>
        </w:rPr>
        <w:lastRenderedPageBreak/>
        <w:t>направления контролируемому лицу копии решения о проведении выездной проверки.</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4.6.6. Срок проведения выездной проверки составляет не более десяти рабочих дней.</w:t>
      </w:r>
    </w:p>
    <w:p w:rsidR="00621B25" w:rsidRPr="00B82118" w:rsidRDefault="00621B25"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4.6.7. Перечень допустимых контрольных действий в ходе выездной проверки:</w:t>
      </w:r>
    </w:p>
    <w:p w:rsidR="00621B25" w:rsidRPr="00B82118" w:rsidRDefault="00621B25" w:rsidP="0024234A">
      <w:pPr>
        <w:pStyle w:val="ConsPlusNormal"/>
        <w:ind w:firstLine="709"/>
        <w:jc w:val="both"/>
        <w:rPr>
          <w:rFonts w:ascii="Times New Roman" w:hAnsi="Times New Roman"/>
          <w:sz w:val="28"/>
          <w:szCs w:val="28"/>
        </w:rPr>
      </w:pPr>
      <w:bookmarkStart w:id="4" w:name="_Hlk73715973"/>
      <w:r w:rsidRPr="00B82118">
        <w:rPr>
          <w:rFonts w:ascii="Times New Roman" w:hAnsi="Times New Roman"/>
          <w:sz w:val="28"/>
          <w:szCs w:val="28"/>
        </w:rPr>
        <w:t>1) осмотр;</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2) истребование документов;</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 получение письменных объяснений;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 инструментальное обследование.</w:t>
      </w:r>
      <w:bookmarkEnd w:id="4"/>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По результатам осмотра составляется протокол осмотра.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4.6.9. Инструментальное обследование осуществляется инспектором или специалистом, </w:t>
      </w:r>
      <w:proofErr w:type="gramStart"/>
      <w:r w:rsidRPr="00B82118">
        <w:rPr>
          <w:rFonts w:ascii="Times New Roman" w:hAnsi="Times New Roman"/>
          <w:sz w:val="28"/>
          <w:szCs w:val="28"/>
        </w:rPr>
        <w:t>имеющими</w:t>
      </w:r>
      <w:proofErr w:type="gramEnd"/>
      <w:r w:rsidRPr="00B82118">
        <w:rPr>
          <w:rFonts w:ascii="Times New Roman" w:hAnsi="Times New Roman"/>
          <w:sz w:val="28"/>
          <w:szCs w:val="28"/>
        </w:rPr>
        <w:t xml:space="preserve"> допуск к работе на специальном оборудовании, использованию технических приборов.</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дата и место его составления;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 должность, фамилия и инициалы инспектора или специалиста, </w:t>
      </w:r>
      <w:proofErr w:type="gramStart"/>
      <w:r w:rsidRPr="00B82118">
        <w:rPr>
          <w:rFonts w:ascii="Times New Roman" w:hAnsi="Times New Roman" w:cs="Times New Roman"/>
          <w:sz w:val="28"/>
          <w:szCs w:val="28"/>
        </w:rPr>
        <w:t>составивших</w:t>
      </w:r>
      <w:proofErr w:type="gramEnd"/>
      <w:r w:rsidRPr="00B82118">
        <w:rPr>
          <w:rFonts w:ascii="Times New Roman" w:hAnsi="Times New Roman" w:cs="Times New Roman"/>
          <w:sz w:val="28"/>
          <w:szCs w:val="28"/>
        </w:rPr>
        <w:t xml:space="preserve"> протокол;</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сведения о контролируемом лице;</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выводы о соответствии этих показателей установленным нормам;</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1B25" w:rsidRPr="00B82118" w:rsidRDefault="00621B25"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1B25" w:rsidRPr="00B82118" w:rsidRDefault="00621B25" w:rsidP="002339BC">
      <w:pPr>
        <w:widowControl/>
        <w:autoSpaceDE w:val="0"/>
        <w:autoSpaceDN w:val="0"/>
        <w:adjustRightInd w:val="0"/>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 xml:space="preserve">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w:t>
      </w:r>
      <w:r w:rsidRPr="00B82118">
        <w:rPr>
          <w:rFonts w:ascii="Times New Roman" w:hAnsi="Times New Roman" w:cs="Times New Roman"/>
          <w:color w:val="auto"/>
          <w:sz w:val="28"/>
          <w:szCs w:val="28"/>
          <w:lang w:eastAsia="en-US"/>
        </w:rPr>
        <w:lastRenderedPageBreak/>
        <w:t>проведении контрольных (надзорных) мероприятий, должны проводиться в условиях достаточной освещенности.</w:t>
      </w:r>
    </w:p>
    <w:p w:rsidR="00621B25" w:rsidRPr="00B82118" w:rsidRDefault="00621B25"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21B25" w:rsidRPr="00B82118" w:rsidRDefault="00621B25"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621B25" w:rsidRPr="00B82118" w:rsidRDefault="00621B25"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621B25" w:rsidRPr="00B82118" w:rsidRDefault="00621B25" w:rsidP="002339BC">
      <w:pPr>
        <w:pStyle w:val="ConsPlusNormal"/>
        <w:ind w:firstLine="0"/>
        <w:jc w:val="both"/>
        <w:rPr>
          <w:rFonts w:ascii="Times New Roman" w:hAnsi="Times New Roman"/>
          <w:sz w:val="28"/>
          <w:szCs w:val="28"/>
        </w:rPr>
      </w:pPr>
      <w:r w:rsidRPr="00B82118">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1B25" w:rsidRPr="00B82118" w:rsidRDefault="00621B25" w:rsidP="0024234A">
      <w:pPr>
        <w:pStyle w:val="ConsPlusNormal"/>
        <w:ind w:firstLine="709"/>
        <w:jc w:val="both"/>
        <w:rPr>
          <w:rFonts w:ascii="Times New Roman" w:hAnsi="Times New Roman"/>
          <w:color w:val="FF0000"/>
          <w:sz w:val="28"/>
          <w:szCs w:val="28"/>
        </w:rPr>
      </w:pPr>
      <w:r w:rsidRPr="00B82118">
        <w:rPr>
          <w:rFonts w:ascii="Times New Roman" w:hAnsi="Times New Roman"/>
          <w:sz w:val="28"/>
          <w:szCs w:val="28"/>
        </w:rPr>
        <w:t xml:space="preserve">4.6.11. Представление контролируемым лицом </w:t>
      </w:r>
      <w:proofErr w:type="spellStart"/>
      <w:r w:rsidRPr="00B82118">
        <w:rPr>
          <w:rFonts w:ascii="Times New Roman" w:hAnsi="Times New Roman"/>
          <w:sz w:val="28"/>
          <w:szCs w:val="28"/>
        </w:rPr>
        <w:t>истребуемых</w:t>
      </w:r>
      <w:proofErr w:type="spellEnd"/>
      <w:r w:rsidRPr="00B82118">
        <w:rPr>
          <w:rFonts w:ascii="Times New Roman" w:hAnsi="Times New Roman"/>
          <w:sz w:val="28"/>
          <w:szCs w:val="28"/>
        </w:rPr>
        <w:t xml:space="preserve"> документов, письменных объяснений осуществляется в соответствии с пунктами 4.5.5 и 4.5.6 настоящего Положения.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4.6.12. По окончании проведения выездной проверки инспектор составляет акт выездной проверки.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Информация о проведении фотосъемки, аудио- и видеозаписи отражается в акте проверки.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82118">
        <w:rPr>
          <w:rFonts w:ascii="Times New Roman" w:hAnsi="Times New Roman" w:cs="Times New Roman"/>
          <w:sz w:val="28"/>
          <w:szCs w:val="28"/>
        </w:rPr>
        <w:t>деятельности</w:t>
      </w:r>
      <w:proofErr w:type="gramEnd"/>
      <w:r w:rsidRPr="00B82118">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82118">
          <w:rPr>
            <w:rFonts w:ascii="Times New Roman" w:hAnsi="Times New Roman" w:cs="Times New Roman"/>
            <w:sz w:val="28"/>
            <w:szCs w:val="28"/>
          </w:rPr>
          <w:t>частями 4</w:t>
        </w:r>
      </w:hyperlink>
      <w:r w:rsidRPr="00B82118">
        <w:rPr>
          <w:rFonts w:ascii="Times New Roman" w:hAnsi="Times New Roman" w:cs="Times New Roman"/>
          <w:sz w:val="28"/>
          <w:szCs w:val="28"/>
        </w:rPr>
        <w:t xml:space="preserve"> и </w:t>
      </w:r>
      <w:hyperlink r:id="rId12" w:tooltip="Федеральный закон от 31.07.2020 N 248-ФЗ" w:history="1">
        <w:r w:rsidRPr="00B82118">
          <w:rPr>
            <w:rFonts w:ascii="Times New Roman" w:hAnsi="Times New Roman" w:cs="Times New Roman"/>
            <w:sz w:val="28"/>
            <w:szCs w:val="28"/>
          </w:rPr>
          <w:t>5 статьи 21</w:t>
        </w:r>
      </w:hyperlink>
      <w:r w:rsidRPr="00B82118">
        <w:rPr>
          <w:rFonts w:ascii="Times New Roman" w:hAnsi="Times New Roman" w:cs="Times New Roman"/>
          <w:sz w:val="28"/>
          <w:szCs w:val="28"/>
        </w:rPr>
        <w:t xml:space="preserve">Федеральным законом № 248-ФЗ.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временной нетрудоспособности;</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621B25" w:rsidRPr="00B82118" w:rsidRDefault="00621B25"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1B25" w:rsidRPr="00B82118" w:rsidRDefault="00621B25" w:rsidP="0024234A">
      <w:pPr>
        <w:suppressAutoHyphens/>
        <w:ind w:firstLine="709"/>
        <w:jc w:val="both"/>
        <w:rPr>
          <w:rFonts w:ascii="Times New Roman" w:hAnsi="Times New Roman" w:cs="Times New Roman"/>
          <w:sz w:val="28"/>
          <w:szCs w:val="28"/>
        </w:rPr>
      </w:pPr>
      <w:r w:rsidRPr="00B82118">
        <w:rPr>
          <w:rFonts w:ascii="Times New Roman" w:hAnsi="Times New Roman" w:cs="Times New Roman"/>
          <w:sz w:val="28"/>
          <w:szCs w:val="28"/>
        </w:rPr>
        <w:t>4) нахождения в служебной командировке.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1B25" w:rsidRPr="00B82118" w:rsidRDefault="00621B25" w:rsidP="0024234A">
      <w:pPr>
        <w:pStyle w:val="ConsPlusNormal"/>
        <w:ind w:firstLine="709"/>
        <w:jc w:val="both"/>
        <w:rPr>
          <w:rFonts w:ascii="Times New Roman" w:hAnsi="Times New Roman"/>
          <w:sz w:val="28"/>
          <w:szCs w:val="28"/>
        </w:rPr>
      </w:pPr>
    </w:p>
    <w:p w:rsidR="00621B25" w:rsidRPr="00B82118" w:rsidRDefault="00621B25" w:rsidP="0024234A">
      <w:pPr>
        <w:pStyle w:val="ConsPlusNormal"/>
        <w:ind w:firstLine="0"/>
        <w:jc w:val="center"/>
        <w:rPr>
          <w:rFonts w:ascii="Times New Roman" w:hAnsi="Times New Roman"/>
          <w:sz w:val="28"/>
          <w:szCs w:val="28"/>
        </w:rPr>
      </w:pPr>
      <w:r w:rsidRPr="00B82118">
        <w:rPr>
          <w:rFonts w:ascii="Times New Roman" w:hAnsi="Times New Roman"/>
          <w:sz w:val="28"/>
          <w:szCs w:val="28"/>
        </w:rPr>
        <w:t>4.7. Выездное обследование</w:t>
      </w:r>
    </w:p>
    <w:p w:rsidR="00621B25" w:rsidRPr="00B82118" w:rsidRDefault="00621B25" w:rsidP="0024234A">
      <w:pPr>
        <w:pStyle w:val="ConsPlusNormal"/>
        <w:ind w:firstLine="709"/>
        <w:jc w:val="center"/>
        <w:rPr>
          <w:rFonts w:ascii="Times New Roman" w:hAnsi="Times New Roman"/>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4.7.1. Выездное обследование проводится в целях оценки соблюдения контролируемыми лицами обязательных требований.</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4.7.3. Выездное обследование проводится без информирования контролируемого лица. </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21B25" w:rsidRPr="00B82118" w:rsidRDefault="00621B25" w:rsidP="0024234A">
      <w:pPr>
        <w:pStyle w:val="ConsPlusNormal"/>
        <w:ind w:firstLine="0"/>
        <w:jc w:val="center"/>
        <w:rPr>
          <w:rFonts w:ascii="Times New Roman" w:hAnsi="Times New Roman"/>
          <w:b/>
          <w:bCs/>
          <w:sz w:val="28"/>
          <w:szCs w:val="28"/>
        </w:rPr>
      </w:pPr>
    </w:p>
    <w:p w:rsidR="00621B25" w:rsidRPr="00B82118" w:rsidRDefault="00621B25" w:rsidP="0024234A">
      <w:pPr>
        <w:pStyle w:val="ConsPlusNormal"/>
        <w:ind w:firstLine="0"/>
        <w:jc w:val="center"/>
        <w:rPr>
          <w:rFonts w:ascii="Times New Roman" w:hAnsi="Times New Roman"/>
          <w:b/>
          <w:bCs/>
          <w:sz w:val="28"/>
          <w:szCs w:val="28"/>
        </w:rPr>
      </w:pPr>
      <w:r w:rsidRPr="00B82118">
        <w:rPr>
          <w:rFonts w:ascii="Times New Roman" w:hAnsi="Times New Roman"/>
          <w:b/>
          <w:bCs/>
          <w:sz w:val="28"/>
          <w:szCs w:val="28"/>
        </w:rPr>
        <w:t>5. Досудебное обжалование</w:t>
      </w:r>
    </w:p>
    <w:p w:rsidR="00621B25" w:rsidRPr="00B82118" w:rsidRDefault="00621B25" w:rsidP="0024234A">
      <w:pPr>
        <w:pStyle w:val="ConsPlusNormal"/>
        <w:ind w:firstLine="709"/>
        <w:jc w:val="center"/>
        <w:rPr>
          <w:rFonts w:ascii="Times New Roman" w:hAnsi="Times New Roman"/>
          <w:b/>
          <w:bCs/>
          <w:sz w:val="28"/>
          <w:szCs w:val="28"/>
        </w:rPr>
      </w:pP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1) решений о проведении контрольных мероприятий;</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2) актов контрольных мероприятий, предписаний об устранении выявленных нарушений;</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3) действий (бездействия) должностных лиц в рамках контрольных мероприятий.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B82118">
        <w:rPr>
          <w:rFonts w:ascii="Times New Roman" w:hAnsi="Times New Roman"/>
          <w:sz w:val="28"/>
          <w:szCs w:val="28"/>
        </w:rPr>
        <w:lastRenderedPageBreak/>
        <w:t>муниципальных услуг, за исключением случая, предусмотренного частью 1.1 статьи 40 Федерального закона № 248-ФЗ.</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1) о приостановлении исполнения обжалуемого решения Контрольного органа;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2) об отказе в приостановлении исполнения обжалуемого решения Контрольного органа. </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1B25" w:rsidRPr="00B82118" w:rsidRDefault="00621B25" w:rsidP="0024234A">
      <w:pPr>
        <w:pStyle w:val="a8"/>
        <w:widowControl/>
        <w:tabs>
          <w:tab w:val="left" w:pos="1134"/>
        </w:tabs>
        <w:ind w:left="709"/>
        <w:jc w:val="both"/>
        <w:rPr>
          <w:rFonts w:ascii="Times New Roman" w:hAnsi="Times New Roman" w:cs="Times New Roman"/>
          <w:sz w:val="28"/>
          <w:szCs w:val="28"/>
        </w:rPr>
      </w:pPr>
      <w:bookmarkStart w:id="9" w:name="Par383"/>
      <w:bookmarkEnd w:id="9"/>
      <w:r w:rsidRPr="00B82118">
        <w:rPr>
          <w:rFonts w:ascii="Times New Roman" w:hAnsi="Times New Roman" w:cs="Times New Roman"/>
          <w:sz w:val="28"/>
          <w:szCs w:val="28"/>
        </w:rPr>
        <w:t>5.9. Жалоба должна содержать:</w:t>
      </w:r>
    </w:p>
    <w:p w:rsidR="00621B25" w:rsidRPr="00B82118" w:rsidRDefault="00621B25" w:rsidP="0024234A">
      <w:pPr>
        <w:pStyle w:val="ConsPlusNormal"/>
        <w:ind w:firstLine="709"/>
        <w:jc w:val="both"/>
        <w:rPr>
          <w:rFonts w:ascii="Times New Roman" w:hAnsi="Times New Roman"/>
          <w:sz w:val="28"/>
          <w:szCs w:val="28"/>
        </w:rPr>
      </w:pPr>
      <w:proofErr w:type="gramStart"/>
      <w:r w:rsidRPr="00B82118">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21B25" w:rsidRPr="00B82118" w:rsidRDefault="00621B25" w:rsidP="0024234A">
      <w:pPr>
        <w:pStyle w:val="ConsPlusNormal"/>
        <w:ind w:firstLine="709"/>
        <w:jc w:val="both"/>
        <w:rPr>
          <w:rFonts w:ascii="Times New Roman" w:hAnsi="Times New Roman"/>
          <w:sz w:val="28"/>
          <w:szCs w:val="28"/>
        </w:rPr>
      </w:pPr>
      <w:proofErr w:type="gramStart"/>
      <w:r w:rsidRPr="00B82118">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21B25" w:rsidRPr="00B82118" w:rsidRDefault="00621B25" w:rsidP="0024234A">
      <w:pPr>
        <w:pStyle w:val="ConsPlusNormal"/>
        <w:ind w:firstLine="709"/>
        <w:jc w:val="both"/>
        <w:rPr>
          <w:rFonts w:ascii="Times New Roman" w:hAnsi="Times New Roman"/>
          <w:sz w:val="28"/>
          <w:szCs w:val="28"/>
        </w:rPr>
      </w:pPr>
      <w:proofErr w:type="gramStart"/>
      <w:r w:rsidRPr="00B82118">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4) основания и доводы, на основании которых контролируемое лицо </w:t>
      </w:r>
      <w:proofErr w:type="gramStart"/>
      <w:r w:rsidRPr="00B82118">
        <w:rPr>
          <w:rFonts w:ascii="Times New Roman" w:hAnsi="Times New Roman"/>
          <w:sz w:val="28"/>
          <w:szCs w:val="28"/>
        </w:rPr>
        <w:t xml:space="preserve">не </w:t>
      </w:r>
      <w:r w:rsidRPr="00B82118">
        <w:rPr>
          <w:rFonts w:ascii="Times New Roman" w:hAnsi="Times New Roman"/>
          <w:sz w:val="28"/>
          <w:szCs w:val="28"/>
        </w:rPr>
        <w:lastRenderedPageBreak/>
        <w:t>согласно</w:t>
      </w:r>
      <w:proofErr w:type="gramEnd"/>
      <w:r w:rsidRPr="00B82118">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5) требования контролируемого лица, подавшего жалобу; </w:t>
      </w:r>
    </w:p>
    <w:p w:rsidR="00621B25" w:rsidRPr="00B82118" w:rsidRDefault="00621B25" w:rsidP="0024234A">
      <w:pPr>
        <w:pStyle w:val="ConsPlusNormal"/>
        <w:ind w:firstLine="709"/>
        <w:jc w:val="both"/>
        <w:rPr>
          <w:rFonts w:ascii="Times New Roman" w:hAnsi="Times New Roman"/>
          <w:sz w:val="28"/>
          <w:szCs w:val="28"/>
        </w:rPr>
      </w:pPr>
      <w:bookmarkStart w:id="10" w:name="Par390"/>
      <w:bookmarkEnd w:id="10"/>
      <w:r w:rsidRPr="00B82118">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82118">
        <w:rPr>
          <w:rFonts w:ascii="Times New Roman" w:hAnsi="Times New Roman"/>
          <w:sz w:val="28"/>
          <w:szCs w:val="28"/>
        </w:rPr>
        <w:t>ии и ау</w:t>
      </w:r>
      <w:proofErr w:type="gramEnd"/>
      <w:r w:rsidRPr="00B82118">
        <w:rPr>
          <w:rFonts w:ascii="Times New Roman" w:hAnsi="Times New Roman"/>
          <w:sz w:val="28"/>
          <w:szCs w:val="28"/>
        </w:rPr>
        <w:t>тентификации».</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4) имеется решение суда по вопросам, поставленным в жалобе;</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8) жалоба подана в ненадлежащий орган;</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1B25" w:rsidRPr="00B82118" w:rsidRDefault="00621B25"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lastRenderedPageBreak/>
        <w:t>5.16. Указанный срок может быть продлен на двадцать рабочих дней, в следующих исключительных случаях:</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21B25" w:rsidRPr="00B82118" w:rsidRDefault="00621B25" w:rsidP="0024234A">
      <w:pPr>
        <w:pStyle w:val="ConsPlusNormal"/>
        <w:ind w:firstLine="709"/>
        <w:jc w:val="both"/>
        <w:rPr>
          <w:rFonts w:ascii="Times New Roman" w:hAnsi="Times New Roman"/>
          <w:sz w:val="28"/>
          <w:szCs w:val="28"/>
        </w:rPr>
      </w:pPr>
      <w:proofErr w:type="gramStart"/>
      <w:r w:rsidRPr="00B82118">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1B25" w:rsidRPr="00B82118" w:rsidRDefault="00621B25" w:rsidP="0024234A">
      <w:pPr>
        <w:pStyle w:val="HTML"/>
        <w:ind w:firstLine="709"/>
        <w:jc w:val="both"/>
        <w:rPr>
          <w:rFonts w:ascii="Times New Roman" w:hAnsi="Times New Roman" w:cs="Times New Roman"/>
          <w:sz w:val="28"/>
          <w:szCs w:val="28"/>
        </w:rPr>
      </w:pPr>
      <w:r w:rsidRPr="00B8211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1) оставляет жалобу без удовлетворения;</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2) отменяет решение Контрольного органа полностью или частично;</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3) отменяет решение Контрольного органа полностью и принимает новое решение;</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6. Ключевые показатели вида контроля и их целевые значения </w:t>
      </w:r>
    </w:p>
    <w:p w:rsidR="00621B25" w:rsidRPr="00B82118" w:rsidRDefault="00621B25" w:rsidP="0024234A">
      <w:pPr>
        <w:pStyle w:val="a8"/>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для муниципального контроля </w:t>
      </w:r>
    </w:p>
    <w:p w:rsidR="00621B25" w:rsidRPr="00B82118" w:rsidRDefault="00621B25" w:rsidP="0024234A">
      <w:pPr>
        <w:pStyle w:val="a8"/>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lastRenderedPageBreak/>
        <w:t xml:space="preserve">Ключевые показатели муниципального контроля </w:t>
      </w:r>
      <w:bookmarkStart w:id="11" w:name="_Hlk73956884"/>
      <w:r w:rsidRPr="00B82118">
        <w:rPr>
          <w:rFonts w:ascii="Times New Roman" w:hAnsi="Times New Roman" w:cs="Times New Roman"/>
          <w:sz w:val="28"/>
          <w:szCs w:val="28"/>
        </w:rPr>
        <w:t>и их целевые значения, индикативные показатели</w:t>
      </w:r>
      <w:bookmarkEnd w:id="11"/>
      <w:r w:rsidRPr="00B82118">
        <w:rPr>
          <w:rFonts w:ascii="Times New Roman" w:hAnsi="Times New Roman" w:cs="Times New Roman"/>
          <w:sz w:val="28"/>
          <w:szCs w:val="28"/>
        </w:rPr>
        <w:t xml:space="preserve"> установлены приложением 4 к настоящему Положению.</w:t>
      </w:r>
    </w:p>
    <w:p w:rsidR="00621B25" w:rsidRPr="00B82118" w:rsidRDefault="00621B25" w:rsidP="0024234A">
      <w:pPr>
        <w:widowControl/>
        <w:ind w:left="4820"/>
        <w:rPr>
          <w:rFonts w:ascii="Times New Roman" w:hAnsi="Times New Roman" w:cs="Times New Roman"/>
          <w:sz w:val="28"/>
          <w:szCs w:val="28"/>
        </w:rPr>
      </w:pPr>
    </w:p>
    <w:p w:rsidR="00621B25" w:rsidRPr="00B82118" w:rsidRDefault="00621B25" w:rsidP="00F53C78">
      <w:pPr>
        <w:widowControl/>
        <w:jc w:val="center"/>
        <w:rPr>
          <w:rFonts w:ascii="Times New Roman" w:hAnsi="Times New Roman" w:cs="Times New Roman"/>
          <w:b/>
          <w:bCs/>
          <w:sz w:val="28"/>
          <w:szCs w:val="28"/>
        </w:rPr>
      </w:pPr>
      <w:r w:rsidRPr="00B82118">
        <w:rPr>
          <w:rFonts w:ascii="Times New Roman" w:hAnsi="Times New Roman" w:cs="Times New Roman"/>
          <w:b/>
          <w:bCs/>
          <w:sz w:val="28"/>
          <w:szCs w:val="28"/>
        </w:rPr>
        <w:t>7. Переходные положения</w:t>
      </w:r>
    </w:p>
    <w:p w:rsidR="00621B25" w:rsidRPr="00B82118" w:rsidRDefault="00621B25" w:rsidP="00F53C78">
      <w:pPr>
        <w:widowControl/>
        <w:jc w:val="both"/>
        <w:rPr>
          <w:rFonts w:ascii="Times New Roman" w:hAnsi="Times New Roman" w:cs="Times New Roman"/>
          <w:b/>
          <w:bCs/>
          <w:sz w:val="28"/>
          <w:szCs w:val="28"/>
        </w:rPr>
      </w:pPr>
    </w:p>
    <w:p w:rsidR="00621B25" w:rsidRPr="00B82118" w:rsidRDefault="00621B25" w:rsidP="003230CF">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621B25" w:rsidRPr="00B82118" w:rsidRDefault="00621B25" w:rsidP="00F53C78">
      <w:pPr>
        <w:widowControl/>
        <w:jc w:val="both"/>
        <w:rPr>
          <w:rFonts w:ascii="Times New Roman" w:hAnsi="Times New Roman" w:cs="Times New Roman"/>
          <w:b/>
          <w:bCs/>
          <w:sz w:val="28"/>
          <w:szCs w:val="28"/>
        </w:rPr>
      </w:pPr>
    </w:p>
    <w:p w:rsidR="00621B25" w:rsidRPr="00B82118" w:rsidRDefault="00621B25" w:rsidP="0024234A">
      <w:pPr>
        <w:widowControl/>
        <w:ind w:left="4820"/>
        <w:rPr>
          <w:rFonts w:ascii="Times New Roman" w:hAnsi="Times New Roman" w:cs="Times New Roman"/>
          <w:sz w:val="28"/>
          <w:szCs w:val="28"/>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023125" w:rsidRDefault="00621B25" w:rsidP="0024234A">
      <w:pPr>
        <w:widowControl/>
        <w:ind w:left="4820"/>
        <w:rPr>
          <w:rFonts w:ascii="Times New Roman" w:hAnsi="Times New Roman" w:cs="Times New Roman"/>
          <w:sz w:val="24"/>
          <w:szCs w:val="24"/>
        </w:rPr>
      </w:pPr>
    </w:p>
    <w:p w:rsidR="00621B25" w:rsidRPr="00B82118" w:rsidRDefault="0078743F" w:rsidP="00B82118">
      <w:pPr>
        <w:widowControl/>
        <w:ind w:left="4253"/>
        <w:rPr>
          <w:rFonts w:ascii="Times New Roman" w:hAnsi="Times New Roman" w:cs="Times New Roman"/>
          <w:sz w:val="28"/>
          <w:szCs w:val="28"/>
        </w:rPr>
      </w:pPr>
      <w:r w:rsidRPr="00023125">
        <w:rPr>
          <w:rFonts w:ascii="Times New Roman" w:hAnsi="Times New Roman" w:cs="Times New Roman"/>
          <w:sz w:val="24"/>
          <w:szCs w:val="24"/>
        </w:rPr>
        <w:br w:type="page"/>
      </w:r>
      <w:r w:rsidR="007B1E66">
        <w:rPr>
          <w:rFonts w:ascii="Times New Roman" w:hAnsi="Times New Roman" w:cs="Times New Roman"/>
          <w:sz w:val="28"/>
          <w:szCs w:val="28"/>
        </w:rPr>
        <w:lastRenderedPageBreak/>
        <w:t>ПРИЛОЖЕНИЕ</w:t>
      </w:r>
      <w:r w:rsidR="00621B25" w:rsidRPr="00B82118">
        <w:rPr>
          <w:rFonts w:ascii="Times New Roman" w:hAnsi="Times New Roman" w:cs="Times New Roman"/>
          <w:sz w:val="28"/>
          <w:szCs w:val="28"/>
        </w:rPr>
        <w:t xml:space="preserve"> 1</w:t>
      </w:r>
    </w:p>
    <w:p w:rsidR="00621B25" w:rsidRPr="00B82118" w:rsidRDefault="00621B25"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 xml:space="preserve">к Положению о </w:t>
      </w:r>
      <w:proofErr w:type="gramStart"/>
      <w:r w:rsidRPr="00B82118">
        <w:rPr>
          <w:rFonts w:ascii="Times New Roman" w:hAnsi="Times New Roman" w:cs="Times New Roman"/>
          <w:sz w:val="28"/>
          <w:szCs w:val="28"/>
        </w:rPr>
        <w:t>муниципальном</w:t>
      </w:r>
      <w:proofErr w:type="gramEnd"/>
    </w:p>
    <w:p w:rsidR="00621B25" w:rsidRPr="00B82118" w:rsidRDefault="00621B25"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 xml:space="preserve">земельном </w:t>
      </w:r>
      <w:proofErr w:type="gramStart"/>
      <w:r w:rsidRPr="00B82118">
        <w:rPr>
          <w:rFonts w:ascii="Times New Roman" w:hAnsi="Times New Roman" w:cs="Times New Roman"/>
          <w:sz w:val="28"/>
          <w:szCs w:val="28"/>
        </w:rPr>
        <w:t>контроле</w:t>
      </w:r>
      <w:proofErr w:type="gramEnd"/>
      <w:r w:rsidRPr="00B82118">
        <w:rPr>
          <w:rFonts w:ascii="Times New Roman" w:hAnsi="Times New Roman" w:cs="Times New Roman"/>
          <w:sz w:val="28"/>
          <w:szCs w:val="28"/>
        </w:rPr>
        <w:t xml:space="preserve"> в границах</w:t>
      </w:r>
    </w:p>
    <w:p w:rsidR="00621B25" w:rsidRPr="00B82118" w:rsidRDefault="00621B25"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621B25" w:rsidRPr="00B82118" w:rsidRDefault="00621B25" w:rsidP="0024234A">
      <w:pPr>
        <w:pStyle w:val="ConsPlusNormal"/>
        <w:jc w:val="center"/>
        <w:rPr>
          <w:rFonts w:ascii="Times New Roman" w:hAnsi="Times New Roman"/>
          <w:sz w:val="28"/>
          <w:szCs w:val="28"/>
          <w:shd w:val="clear" w:color="auto" w:fill="F1C100"/>
        </w:rPr>
      </w:pPr>
    </w:p>
    <w:p w:rsidR="00621B25" w:rsidRPr="00B82118" w:rsidRDefault="00621B25" w:rsidP="0024234A">
      <w:pPr>
        <w:pStyle w:val="ConsPlusNormal"/>
        <w:ind w:firstLine="0"/>
        <w:jc w:val="center"/>
        <w:rPr>
          <w:rFonts w:ascii="Times New Roman" w:hAnsi="Times New Roman"/>
          <w:b/>
          <w:bCs/>
          <w:sz w:val="28"/>
          <w:szCs w:val="28"/>
        </w:rPr>
      </w:pPr>
      <w:r w:rsidRPr="00B82118">
        <w:rPr>
          <w:rFonts w:ascii="Times New Roman" w:hAnsi="Times New Roman"/>
          <w:b/>
          <w:bCs/>
          <w:sz w:val="28"/>
          <w:szCs w:val="28"/>
        </w:rPr>
        <w:t xml:space="preserve">Критерии отнесения объектов контроля </w:t>
      </w:r>
      <w:r w:rsidRPr="00B82118">
        <w:rPr>
          <w:rFonts w:ascii="Times New Roman" w:hAnsi="Times New Roman"/>
          <w:b/>
          <w:bCs/>
          <w:color w:val="000000"/>
          <w:sz w:val="28"/>
          <w:szCs w:val="28"/>
        </w:rPr>
        <w:t>к категориям риска в рамках осуществления муниципального земельного контроля</w:t>
      </w:r>
    </w:p>
    <w:p w:rsidR="00621B25" w:rsidRPr="00B82118" w:rsidRDefault="00621B25" w:rsidP="0024234A">
      <w:pPr>
        <w:pStyle w:val="ConsPlusNormal"/>
        <w:ind w:firstLine="0"/>
        <w:jc w:val="center"/>
        <w:rPr>
          <w:rFonts w:ascii="Times New Roman" w:hAnsi="Times New Roman"/>
          <w:color w:val="000000"/>
          <w:sz w:val="28"/>
          <w:szCs w:val="28"/>
          <w:shd w:val="clear" w:color="auto" w:fill="F1C100"/>
        </w:rPr>
      </w:pP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w:t>
      </w:r>
      <w:r w:rsidRPr="00B82118">
        <w:rPr>
          <w:rFonts w:ascii="Times New Roman" w:hAnsi="Times New Roman" w:cs="Times New Roman"/>
          <w:color w:val="auto"/>
          <w:sz w:val="28"/>
          <w:szCs w:val="28"/>
        </w:rPr>
        <w:tab/>
        <w:t>К категории среднего риска относятся:</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б) земельные участки, предназначенные для гаражного </w:t>
      </w:r>
      <w:r w:rsidRPr="00B82118">
        <w:rPr>
          <w:rFonts w:ascii="Times New Roman" w:hAnsi="Times New Roman" w:cs="Times New Roman"/>
          <w:color w:val="auto"/>
          <w:sz w:val="28"/>
          <w:szCs w:val="28"/>
        </w:rPr>
        <w:br/>
        <w:t>и (или) жилищного строительства, ведения личного подсобного хозяйства (приусадебные земельные участки).</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w:t>
      </w:r>
      <w:r w:rsidRPr="00B82118">
        <w:rPr>
          <w:rFonts w:ascii="Times New Roman" w:hAnsi="Times New Roman" w:cs="Times New Roman"/>
          <w:color w:val="auto"/>
          <w:sz w:val="28"/>
          <w:szCs w:val="28"/>
        </w:rPr>
        <w:tab/>
        <w:t xml:space="preserve">К категории умеренного риска относятся земельные участки </w:t>
      </w:r>
      <w:r w:rsidRPr="00B82118">
        <w:rPr>
          <w:rFonts w:ascii="Times New Roman" w:hAnsi="Times New Roman" w:cs="Times New Roman"/>
          <w:color w:val="auto"/>
          <w:sz w:val="28"/>
          <w:szCs w:val="28"/>
        </w:rPr>
        <w:br/>
        <w:t>со следующими видами разрешенного использования:</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а) сельскохозяйственное использование (код 1.0); </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б) объекты торговли (торговые центры, торгово-развлекательные центры (комплексы) (код 4.2);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 рынки (код 4.3);</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г) магазины (код 4.4);</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д) общественное питание (код 4.6);</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е) гостиничное обслуживание (код 4.7);</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ж) объекты дорожного сервиса (код 4.9.1);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з) тяжелая промышленность (код 6.2); </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и) легкая промышленность (код 6.3);</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к) фармацевтическая промышленность (код 6.3.1);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л) пищевая промышленность (код 6.4);</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м) нефтехимическая промышленность (код 6.5);</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н) строительная промышленность (код 6.6);</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 энергетика (код 6.7);</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 склады (код 6.9);</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 целлюлозно-бумажная промышленность (код 6.11);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 автомобильный транспорт (код 7.2);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т) ведение садоводства (код 13.2);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у) ведение огородничества (код 13.1);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proofErr w:type="gramStart"/>
      <w:r w:rsidRPr="00B82118">
        <w:rPr>
          <w:rFonts w:ascii="Times New Roman" w:hAnsi="Times New Roman" w:cs="Times New Roman"/>
          <w:color w:val="auto"/>
          <w:sz w:val="28"/>
          <w:szCs w:val="28"/>
        </w:rPr>
        <w:t xml:space="preserve">ф) граничащие с земельными участками с видами разрешенного использования: </w:t>
      </w:r>
      <w:proofErr w:type="gramEnd"/>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сельскохозяйственное использование (код 1.0);</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питомники (код 1.17);</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природно-познавательный туризм (код 5.2);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деятельность по особой охране и изучению природы (код 9.0); </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охрана природных территорий (код 9.1);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курортная деятельность (код 9.2);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санаторная деятельность (код 9.2.1);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резервные леса (код 10.4);</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общее пользование водными объектами (код 11.1);</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lastRenderedPageBreak/>
        <w:t>гидротехнические сооружения (код 11.3);</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ведение огородничества (код 13.1); </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ведение садоводства (код 13.2).</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w:t>
      </w:r>
      <w:r w:rsidRPr="00B82118">
        <w:rPr>
          <w:rFonts w:ascii="Times New Roman" w:hAnsi="Times New Roman" w:cs="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621B25" w:rsidRPr="00B82118" w:rsidRDefault="00621B25" w:rsidP="0024234A">
      <w:pPr>
        <w:pStyle w:val="ConsPlusNormal"/>
        <w:ind w:firstLine="0"/>
        <w:jc w:val="center"/>
        <w:rPr>
          <w:rFonts w:ascii="Times New Roman" w:hAnsi="Times New Roman"/>
          <w:strike/>
          <w:sz w:val="28"/>
          <w:szCs w:val="28"/>
          <w:shd w:val="clear" w:color="auto" w:fill="F1C100"/>
        </w:rPr>
      </w:pPr>
    </w:p>
    <w:p w:rsidR="00621B25" w:rsidRPr="00B82118" w:rsidRDefault="0078743F"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br w:type="page"/>
      </w:r>
      <w:r w:rsidR="00465E44">
        <w:rPr>
          <w:rFonts w:ascii="Times New Roman" w:hAnsi="Times New Roman" w:cs="Times New Roman"/>
          <w:sz w:val="28"/>
          <w:szCs w:val="28"/>
        </w:rPr>
        <w:lastRenderedPageBreak/>
        <w:t>ПРИЛОЖЕНИЕ</w:t>
      </w:r>
      <w:r w:rsidR="00621B25" w:rsidRPr="00B82118">
        <w:rPr>
          <w:rFonts w:ascii="Times New Roman" w:hAnsi="Times New Roman" w:cs="Times New Roman"/>
          <w:sz w:val="28"/>
          <w:szCs w:val="28"/>
        </w:rPr>
        <w:t xml:space="preserve"> 2</w:t>
      </w:r>
    </w:p>
    <w:p w:rsidR="00621B25" w:rsidRPr="00B82118" w:rsidRDefault="00621B25"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 xml:space="preserve">к Положению о </w:t>
      </w:r>
      <w:proofErr w:type="gramStart"/>
      <w:r w:rsidRPr="00B82118">
        <w:rPr>
          <w:rFonts w:ascii="Times New Roman" w:hAnsi="Times New Roman" w:cs="Times New Roman"/>
          <w:sz w:val="28"/>
          <w:szCs w:val="28"/>
        </w:rPr>
        <w:t>муниципальном</w:t>
      </w:r>
      <w:proofErr w:type="gramEnd"/>
    </w:p>
    <w:p w:rsidR="00621B25" w:rsidRPr="00B82118" w:rsidRDefault="00621B25"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 xml:space="preserve">земельном </w:t>
      </w:r>
      <w:proofErr w:type="gramStart"/>
      <w:r w:rsidRPr="00B82118">
        <w:rPr>
          <w:rFonts w:ascii="Times New Roman" w:hAnsi="Times New Roman" w:cs="Times New Roman"/>
          <w:sz w:val="28"/>
          <w:szCs w:val="28"/>
        </w:rPr>
        <w:t>контроле</w:t>
      </w:r>
      <w:proofErr w:type="gramEnd"/>
      <w:r w:rsidRPr="00B82118">
        <w:rPr>
          <w:rFonts w:ascii="Times New Roman" w:hAnsi="Times New Roman" w:cs="Times New Roman"/>
          <w:sz w:val="28"/>
          <w:szCs w:val="28"/>
        </w:rPr>
        <w:t xml:space="preserve"> в границах</w:t>
      </w:r>
    </w:p>
    <w:p w:rsidR="00621B25" w:rsidRPr="00B82118" w:rsidRDefault="00621B25"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621B25" w:rsidRDefault="00621B25" w:rsidP="0024234A">
      <w:pPr>
        <w:pStyle w:val="ConsPlusNormal"/>
        <w:spacing w:line="240" w:lineRule="exact"/>
        <w:jc w:val="center"/>
        <w:rPr>
          <w:rFonts w:ascii="Times New Roman" w:hAnsi="Times New Roman"/>
          <w:sz w:val="28"/>
          <w:szCs w:val="28"/>
          <w:shd w:val="clear" w:color="auto" w:fill="F1C100"/>
        </w:rPr>
      </w:pPr>
    </w:p>
    <w:p w:rsidR="007B1E66" w:rsidRPr="00B82118" w:rsidRDefault="007B1E66" w:rsidP="0024234A">
      <w:pPr>
        <w:pStyle w:val="ConsPlusNormal"/>
        <w:spacing w:line="240" w:lineRule="exact"/>
        <w:jc w:val="center"/>
        <w:rPr>
          <w:rFonts w:ascii="Times New Roman" w:hAnsi="Times New Roman"/>
          <w:sz w:val="28"/>
          <w:szCs w:val="28"/>
          <w:shd w:val="clear" w:color="auto" w:fill="F1C100"/>
        </w:rPr>
      </w:pPr>
    </w:p>
    <w:p w:rsidR="00621B25" w:rsidRPr="00B82118" w:rsidRDefault="00621B25" w:rsidP="0024234A">
      <w:pPr>
        <w:pStyle w:val="ConsPlusNormal"/>
        <w:ind w:firstLine="0"/>
        <w:jc w:val="center"/>
        <w:rPr>
          <w:rFonts w:ascii="Times New Roman" w:hAnsi="Times New Roman"/>
          <w:b/>
          <w:bCs/>
          <w:sz w:val="28"/>
          <w:szCs w:val="28"/>
          <w:shd w:val="clear" w:color="auto" w:fill="F1C100"/>
        </w:rPr>
      </w:pPr>
      <w:r w:rsidRPr="00B82118">
        <w:rPr>
          <w:rFonts w:ascii="Times New Roman" w:hAnsi="Times New Roman"/>
          <w:b/>
          <w:bCs/>
          <w:sz w:val="28"/>
          <w:szCs w:val="28"/>
        </w:rPr>
        <w:t xml:space="preserve">Перечень индикаторов риска </w:t>
      </w:r>
    </w:p>
    <w:p w:rsidR="00621B25" w:rsidRPr="00B82118" w:rsidRDefault="00621B25" w:rsidP="0024234A">
      <w:pPr>
        <w:pStyle w:val="ConsPlusNormal"/>
        <w:jc w:val="center"/>
        <w:rPr>
          <w:rFonts w:ascii="Times New Roman" w:hAnsi="Times New Roman"/>
          <w:b/>
          <w:bCs/>
          <w:sz w:val="28"/>
          <w:szCs w:val="28"/>
        </w:rPr>
      </w:pPr>
      <w:r w:rsidRPr="00B82118">
        <w:rPr>
          <w:rFonts w:ascii="Times New Roman" w:hAnsi="Times New Roman"/>
          <w:b/>
          <w:bCs/>
          <w:sz w:val="28"/>
          <w:szCs w:val="28"/>
        </w:rPr>
        <w:t>нарушения обязательных требований, проверяемых в рамках осуществления муниципального земельного  контроля</w:t>
      </w:r>
    </w:p>
    <w:p w:rsidR="00621B25" w:rsidRPr="00B82118" w:rsidRDefault="00621B25" w:rsidP="0024234A">
      <w:pPr>
        <w:pStyle w:val="ConsPlusNormal"/>
        <w:jc w:val="center"/>
        <w:rPr>
          <w:rFonts w:ascii="Times New Roman" w:hAnsi="Times New Roman"/>
          <w:sz w:val="28"/>
          <w:szCs w:val="28"/>
        </w:rPr>
      </w:pP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w:t>
      </w:r>
      <w:r w:rsidRPr="00B82118">
        <w:rPr>
          <w:rFonts w:ascii="Times New Roman" w:hAnsi="Times New Roman" w:cs="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w:t>
      </w:r>
      <w:r w:rsidRPr="00B82118">
        <w:rPr>
          <w:rFonts w:ascii="Times New Roman" w:hAnsi="Times New Roman" w:cs="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21B25" w:rsidRPr="00B82118" w:rsidRDefault="00621B25"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w:t>
      </w:r>
      <w:r w:rsidRPr="00B82118">
        <w:rPr>
          <w:rFonts w:ascii="Times New Roman" w:hAnsi="Times New Roman" w:cs="Times New Roman"/>
          <w:color w:val="auto"/>
          <w:sz w:val="28"/>
          <w:szCs w:val="28"/>
        </w:rPr>
        <w:tab/>
      </w:r>
      <w:proofErr w:type="gramStart"/>
      <w:r w:rsidRPr="00B82118">
        <w:rPr>
          <w:rFonts w:ascii="Times New Roman" w:hAnsi="Times New Roman" w:cs="Times New Roman"/>
          <w:color w:val="auto"/>
          <w:sz w:val="28"/>
          <w:szCs w:val="28"/>
        </w:rPr>
        <w:t xml:space="preserve">Длительное не освоение земельного участка при условии, </w:t>
      </w:r>
      <w:r w:rsidRPr="00B82118">
        <w:rPr>
          <w:rFonts w:ascii="Times New Roman" w:hAnsi="Times New Roman" w:cs="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621B25" w:rsidRPr="00B82118" w:rsidRDefault="00621B25" w:rsidP="0024234A">
      <w:pPr>
        <w:pStyle w:val="ConsPlusNormal"/>
        <w:ind w:firstLine="709"/>
        <w:jc w:val="both"/>
        <w:rPr>
          <w:rFonts w:ascii="Times New Roman" w:hAnsi="Times New Roman"/>
          <w:sz w:val="28"/>
          <w:szCs w:val="28"/>
        </w:rPr>
      </w:pPr>
      <w:r w:rsidRPr="00B82118">
        <w:rPr>
          <w:rFonts w:ascii="Times New Roman" w:hAnsi="Times New Roman"/>
          <w:sz w:val="28"/>
          <w:szCs w:val="28"/>
        </w:rPr>
        <w:t>4.</w:t>
      </w:r>
      <w:r w:rsidRPr="00B82118">
        <w:rPr>
          <w:rFonts w:ascii="Times New Roman" w:hAnsi="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621B25" w:rsidRPr="00B82118" w:rsidRDefault="00621B25" w:rsidP="0024234A">
      <w:pPr>
        <w:pStyle w:val="ConsPlusNormal"/>
        <w:jc w:val="both"/>
        <w:rPr>
          <w:rFonts w:ascii="Times New Roman" w:hAnsi="Times New Roman"/>
          <w:sz w:val="28"/>
          <w:szCs w:val="28"/>
          <w:shd w:val="clear" w:color="auto" w:fill="F1C100"/>
        </w:rPr>
      </w:pPr>
    </w:p>
    <w:p w:rsidR="00621B25" w:rsidRPr="00B82118" w:rsidRDefault="00621B25" w:rsidP="0024234A">
      <w:pPr>
        <w:pStyle w:val="ConsPlusNormal"/>
        <w:jc w:val="both"/>
        <w:rPr>
          <w:rFonts w:ascii="Times New Roman" w:hAnsi="Times New Roman"/>
          <w:sz w:val="28"/>
          <w:szCs w:val="28"/>
          <w:shd w:val="clear" w:color="auto" w:fill="F1C100"/>
        </w:rPr>
      </w:pPr>
    </w:p>
    <w:p w:rsidR="00621B25" w:rsidRPr="00B82118" w:rsidRDefault="00621B25" w:rsidP="0024234A">
      <w:pPr>
        <w:pStyle w:val="ConsPlusNormal"/>
        <w:spacing w:line="240" w:lineRule="exact"/>
        <w:jc w:val="center"/>
        <w:rPr>
          <w:rFonts w:ascii="Times New Roman" w:hAnsi="Times New Roman"/>
          <w:sz w:val="28"/>
          <w:szCs w:val="28"/>
          <w:shd w:val="clear" w:color="auto" w:fill="F1C100"/>
        </w:rPr>
      </w:pPr>
    </w:p>
    <w:p w:rsidR="002D4118" w:rsidRPr="00B82118" w:rsidRDefault="002D4118" w:rsidP="002D4118">
      <w:pPr>
        <w:pStyle w:val="ConsPlusNormal"/>
        <w:ind w:firstLine="4820"/>
        <w:jc w:val="both"/>
        <w:rPr>
          <w:rFonts w:ascii="Times New Roman" w:hAnsi="Times New Roman"/>
          <w:sz w:val="28"/>
          <w:szCs w:val="28"/>
        </w:rPr>
      </w:pPr>
    </w:p>
    <w:p w:rsidR="002D4118" w:rsidRPr="00B82118" w:rsidRDefault="002D4118" w:rsidP="002D4118">
      <w:pPr>
        <w:pStyle w:val="ConsPlusNormal"/>
        <w:ind w:firstLine="4820"/>
        <w:jc w:val="both"/>
        <w:rPr>
          <w:rFonts w:ascii="Times New Roman" w:hAnsi="Times New Roman"/>
          <w:sz w:val="28"/>
          <w:szCs w:val="28"/>
        </w:rPr>
      </w:pPr>
    </w:p>
    <w:p w:rsidR="002D4118" w:rsidRPr="00B82118" w:rsidRDefault="002D4118" w:rsidP="002D4118">
      <w:pPr>
        <w:pStyle w:val="ConsPlusNormal"/>
        <w:ind w:firstLine="4820"/>
        <w:jc w:val="both"/>
        <w:rPr>
          <w:rFonts w:ascii="Times New Roman" w:hAnsi="Times New Roman"/>
          <w:sz w:val="28"/>
          <w:szCs w:val="28"/>
        </w:rPr>
      </w:pPr>
    </w:p>
    <w:p w:rsidR="002D4118" w:rsidRPr="00B82118" w:rsidRDefault="002D4118" w:rsidP="002D4118">
      <w:pPr>
        <w:pStyle w:val="ConsPlusNormal"/>
        <w:ind w:firstLine="4820"/>
        <w:jc w:val="both"/>
        <w:rPr>
          <w:rFonts w:ascii="Times New Roman" w:hAnsi="Times New Roman"/>
          <w:sz w:val="28"/>
          <w:szCs w:val="28"/>
        </w:rPr>
      </w:pPr>
    </w:p>
    <w:p w:rsidR="00621B25" w:rsidRPr="00B82118" w:rsidRDefault="00496AC0" w:rsidP="002D4118">
      <w:pPr>
        <w:pStyle w:val="ConsPlusNormal"/>
        <w:ind w:firstLine="4820"/>
        <w:jc w:val="both"/>
        <w:rPr>
          <w:rFonts w:ascii="Times New Roman" w:hAnsi="Times New Roman"/>
          <w:sz w:val="28"/>
          <w:szCs w:val="28"/>
        </w:rPr>
      </w:pPr>
      <w:r>
        <w:rPr>
          <w:rFonts w:ascii="Times New Roman" w:hAnsi="Times New Roman"/>
          <w:sz w:val="28"/>
          <w:szCs w:val="28"/>
        </w:rPr>
        <w:br w:type="page"/>
      </w:r>
      <w:r w:rsidR="00465E44">
        <w:rPr>
          <w:rFonts w:ascii="Times New Roman" w:hAnsi="Times New Roman"/>
          <w:sz w:val="28"/>
          <w:szCs w:val="28"/>
        </w:rPr>
        <w:lastRenderedPageBreak/>
        <w:t>ПРИЛОЖЕНИЕ</w:t>
      </w:r>
      <w:r w:rsidR="00621B25" w:rsidRPr="00B82118">
        <w:rPr>
          <w:rFonts w:ascii="Times New Roman" w:hAnsi="Times New Roman"/>
          <w:sz w:val="28"/>
          <w:szCs w:val="28"/>
        </w:rPr>
        <w:t xml:space="preserve"> 3</w:t>
      </w:r>
    </w:p>
    <w:p w:rsidR="00621B25" w:rsidRPr="00B82118" w:rsidRDefault="00621B25"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 xml:space="preserve">к Положению о </w:t>
      </w:r>
      <w:proofErr w:type="gramStart"/>
      <w:r w:rsidRPr="00B82118">
        <w:rPr>
          <w:rFonts w:ascii="Times New Roman" w:hAnsi="Times New Roman" w:cs="Times New Roman"/>
          <w:sz w:val="28"/>
          <w:szCs w:val="28"/>
        </w:rPr>
        <w:t>муниципальном</w:t>
      </w:r>
      <w:proofErr w:type="gramEnd"/>
    </w:p>
    <w:p w:rsidR="00621B25" w:rsidRPr="00B82118" w:rsidRDefault="00621B25"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 xml:space="preserve">земельном </w:t>
      </w:r>
      <w:proofErr w:type="gramStart"/>
      <w:r w:rsidRPr="00B82118">
        <w:rPr>
          <w:rFonts w:ascii="Times New Roman" w:hAnsi="Times New Roman" w:cs="Times New Roman"/>
          <w:sz w:val="28"/>
          <w:szCs w:val="28"/>
        </w:rPr>
        <w:t>контроле</w:t>
      </w:r>
      <w:proofErr w:type="gramEnd"/>
      <w:r w:rsidRPr="00B82118">
        <w:rPr>
          <w:rFonts w:ascii="Times New Roman" w:hAnsi="Times New Roman" w:cs="Times New Roman"/>
          <w:sz w:val="28"/>
          <w:szCs w:val="28"/>
        </w:rPr>
        <w:t xml:space="preserve"> в границах</w:t>
      </w:r>
    </w:p>
    <w:p w:rsidR="00621B25" w:rsidRPr="00B82118" w:rsidRDefault="00621B25"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621B25" w:rsidRPr="00B82118" w:rsidRDefault="00621B25" w:rsidP="0024234A">
      <w:pPr>
        <w:pStyle w:val="ConsPlusNormal"/>
        <w:jc w:val="both"/>
        <w:rPr>
          <w:rFonts w:ascii="Times New Roman" w:hAnsi="Times New Roman"/>
          <w:strike/>
          <w:sz w:val="28"/>
          <w:szCs w:val="28"/>
        </w:rPr>
      </w:pPr>
    </w:p>
    <w:p w:rsidR="00621B25" w:rsidRPr="00B82118" w:rsidRDefault="00621B25" w:rsidP="0024234A">
      <w:pPr>
        <w:pStyle w:val="ConsPlusNormal"/>
        <w:jc w:val="right"/>
        <w:rPr>
          <w:rFonts w:ascii="Times New Roman" w:hAnsi="Times New Roman"/>
          <w:sz w:val="28"/>
          <w:szCs w:val="28"/>
        </w:rPr>
      </w:pPr>
    </w:p>
    <w:p w:rsidR="00A0499D" w:rsidRPr="00A0499D" w:rsidRDefault="00A0499D" w:rsidP="00A0499D">
      <w:pPr>
        <w:jc w:val="center"/>
        <w:rPr>
          <w:rFonts w:ascii="Times New Roman" w:hAnsi="Times New Roman" w:cs="Times New Roman"/>
          <w:b/>
          <w:bCs/>
          <w:color w:val="auto"/>
          <w:sz w:val="28"/>
          <w:szCs w:val="28"/>
        </w:rPr>
      </w:pPr>
      <w:r w:rsidRPr="00A0499D">
        <w:rPr>
          <w:rFonts w:ascii="Times New Roman" w:hAnsi="Times New Roman" w:cs="Times New Roman"/>
          <w:b/>
          <w:bCs/>
          <w:color w:val="auto"/>
          <w:sz w:val="28"/>
          <w:szCs w:val="28"/>
        </w:rPr>
        <w:t>Форма предписания Контрольного органа</w:t>
      </w:r>
    </w:p>
    <w:p w:rsidR="00A0499D" w:rsidRPr="00A0499D" w:rsidRDefault="00A0499D" w:rsidP="00A0499D">
      <w:pPr>
        <w:ind w:firstLine="540"/>
        <w:jc w:val="both"/>
        <w:rPr>
          <w:rFonts w:ascii="Times New Roman" w:hAnsi="Times New Roman" w:cs="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A0499D" w:rsidRPr="00A0499D" w:rsidTr="007D22ED">
        <w:tc>
          <w:tcPr>
            <w:tcW w:w="4252" w:type="dxa"/>
            <w:tcMar>
              <w:top w:w="102" w:type="dxa"/>
              <w:left w:w="62" w:type="dxa"/>
              <w:bottom w:w="102" w:type="dxa"/>
              <w:right w:w="62" w:type="dxa"/>
            </w:tcMar>
          </w:tcPr>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A0499D" w:rsidRPr="00A0499D" w:rsidRDefault="00A0499D" w:rsidP="00A0499D">
            <w:pPr>
              <w:spacing w:line="240" w:lineRule="exact"/>
              <w:ind w:firstLine="5"/>
              <w:jc w:val="center"/>
              <w:rPr>
                <w:rFonts w:ascii="Times New Roman" w:hAnsi="Times New Roman" w:cs="Times New Roman"/>
                <w:sz w:val="28"/>
                <w:szCs w:val="28"/>
              </w:rPr>
            </w:pPr>
            <w:r w:rsidRPr="00A0499D">
              <w:rPr>
                <w:rFonts w:ascii="Times New Roman" w:hAnsi="Times New Roman" w:cs="Times New Roman"/>
                <w:sz w:val="28"/>
                <w:szCs w:val="28"/>
              </w:rPr>
              <w:t>_________________________________</w:t>
            </w:r>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(указывается должность руководителя контролируемого лица)</w:t>
            </w:r>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(указывается полное наименование контролируемого лица)</w:t>
            </w:r>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A0499D" w:rsidRPr="00A0499D" w:rsidRDefault="00A0499D" w:rsidP="00A0499D">
            <w:pPr>
              <w:spacing w:line="240" w:lineRule="exact"/>
              <w:ind w:firstLine="5"/>
              <w:jc w:val="center"/>
              <w:rPr>
                <w:rFonts w:ascii="Times New Roman" w:hAnsi="Times New Roman" w:cs="Times New Roman"/>
                <w:sz w:val="22"/>
                <w:szCs w:val="22"/>
              </w:rPr>
            </w:pPr>
            <w:proofErr w:type="gramStart"/>
            <w:r w:rsidRPr="00A0499D">
              <w:rPr>
                <w:rFonts w:ascii="Times New Roman" w:hAnsi="Times New Roman" w:cs="Times New Roman"/>
                <w:sz w:val="22"/>
                <w:szCs w:val="22"/>
              </w:rPr>
              <w:t>(указывается фамилия, имя, отчество</w:t>
            </w:r>
            <w:proofErr w:type="gramEnd"/>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(при наличии) руководителя контролируемого лица)</w:t>
            </w:r>
          </w:p>
          <w:p w:rsidR="00A0499D" w:rsidRPr="00A0499D" w:rsidRDefault="00A0499D"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A0499D" w:rsidRPr="00A0499D" w:rsidRDefault="00A0499D" w:rsidP="00A0499D">
            <w:pPr>
              <w:spacing w:line="240" w:lineRule="exact"/>
              <w:ind w:firstLine="5"/>
              <w:jc w:val="center"/>
              <w:rPr>
                <w:rFonts w:ascii="Times New Roman" w:hAnsi="Times New Roman" w:cs="Times New Roman"/>
                <w:sz w:val="28"/>
                <w:szCs w:val="28"/>
              </w:rPr>
            </w:pPr>
            <w:r w:rsidRPr="00A0499D">
              <w:rPr>
                <w:rFonts w:ascii="Times New Roman" w:hAnsi="Times New Roman" w:cs="Times New Roman"/>
                <w:sz w:val="22"/>
                <w:szCs w:val="22"/>
              </w:rPr>
              <w:t>(указывается адрес места нахождения контролируемого лица)</w:t>
            </w:r>
          </w:p>
        </w:tc>
      </w:tr>
    </w:tbl>
    <w:p w:rsidR="00A0499D" w:rsidRPr="00A0499D" w:rsidRDefault="00A0499D" w:rsidP="00A0499D">
      <w:pPr>
        <w:jc w:val="center"/>
        <w:rPr>
          <w:rFonts w:ascii="Times New Roman" w:hAnsi="Times New Roman" w:cs="Times New Roman"/>
          <w:color w:val="auto"/>
          <w:sz w:val="28"/>
          <w:szCs w:val="28"/>
        </w:rPr>
      </w:pPr>
    </w:p>
    <w:p w:rsidR="00A0499D" w:rsidRPr="00A0499D" w:rsidRDefault="00A0499D" w:rsidP="00A0499D">
      <w:pPr>
        <w:jc w:val="center"/>
        <w:rPr>
          <w:rFonts w:ascii="Times New Roman" w:hAnsi="Times New Roman" w:cs="Times New Roman"/>
          <w:sz w:val="28"/>
          <w:szCs w:val="28"/>
        </w:rPr>
      </w:pPr>
      <w:bookmarkStart w:id="12" w:name="Par320"/>
      <w:bookmarkEnd w:id="12"/>
      <w:r w:rsidRPr="00A0499D">
        <w:rPr>
          <w:rFonts w:ascii="Times New Roman" w:hAnsi="Times New Roman" w:cs="Times New Roman"/>
          <w:sz w:val="28"/>
          <w:szCs w:val="28"/>
        </w:rPr>
        <w:t>ПРЕДПИСАНИЕ</w:t>
      </w:r>
    </w:p>
    <w:p w:rsidR="00A0499D" w:rsidRPr="00A0499D" w:rsidRDefault="00A0499D" w:rsidP="00A0499D">
      <w:pPr>
        <w:jc w:val="center"/>
        <w:rPr>
          <w:rFonts w:ascii="Times New Roman" w:hAnsi="Times New Roman" w:cs="Times New Roman"/>
          <w:sz w:val="28"/>
          <w:szCs w:val="28"/>
        </w:rPr>
      </w:pPr>
      <w:r w:rsidRPr="00A0499D">
        <w:rPr>
          <w:rFonts w:ascii="Times New Roman" w:hAnsi="Times New Roman" w:cs="Times New Roman"/>
          <w:sz w:val="28"/>
          <w:szCs w:val="28"/>
        </w:rPr>
        <w:t>__________________________________________________________________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контролируемого лица в дательном падеже)</w:t>
      </w:r>
    </w:p>
    <w:p w:rsidR="00A0499D" w:rsidRPr="00A0499D" w:rsidRDefault="00A0499D" w:rsidP="00A0499D">
      <w:pPr>
        <w:jc w:val="center"/>
        <w:rPr>
          <w:rFonts w:ascii="Times New Roman" w:hAnsi="Times New Roman" w:cs="Times New Roman"/>
          <w:sz w:val="28"/>
          <w:szCs w:val="28"/>
        </w:rPr>
      </w:pPr>
    </w:p>
    <w:p w:rsidR="00A0499D" w:rsidRPr="00A0499D" w:rsidRDefault="00A0499D" w:rsidP="00A0499D">
      <w:pPr>
        <w:jc w:val="center"/>
        <w:rPr>
          <w:rFonts w:ascii="Times New Roman" w:hAnsi="Times New Roman" w:cs="Times New Roman"/>
          <w:sz w:val="28"/>
          <w:szCs w:val="28"/>
        </w:rPr>
      </w:pPr>
      <w:r w:rsidRPr="00A0499D">
        <w:rPr>
          <w:rFonts w:ascii="Times New Roman" w:hAnsi="Times New Roman" w:cs="Times New Roman"/>
          <w:sz w:val="28"/>
          <w:szCs w:val="28"/>
        </w:rPr>
        <w:t>об устранении выявленных нарушений обязательных требований</w:t>
      </w:r>
    </w:p>
    <w:p w:rsidR="00A0499D" w:rsidRPr="00A0499D" w:rsidRDefault="00A0499D" w:rsidP="00A0499D">
      <w:pPr>
        <w:jc w:val="center"/>
        <w:rPr>
          <w:rFonts w:ascii="Times New Roman" w:hAnsi="Times New Roman" w:cs="Times New Roman"/>
          <w:sz w:val="28"/>
          <w:szCs w:val="28"/>
        </w:rPr>
      </w:pPr>
    </w:p>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По результатам ______________________________________________________________________,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proofErr w:type="gramStart"/>
      <w:r w:rsidRPr="00A0499D">
        <w:rPr>
          <w:rFonts w:ascii="Times New Roman" w:hAnsi="Times New Roman" w:cs="Times New Roman"/>
          <w:i/>
          <w:iCs/>
          <w:sz w:val="22"/>
          <w:szCs w:val="22"/>
        </w:rPr>
        <w:t xml:space="preserve">(указываются вид и форма контрольного мероприятия в соответствии </w:t>
      </w:r>
      <w:proofErr w:type="gramEnd"/>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с решением Контрольного органа)</w:t>
      </w: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проведенной 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в отношении ______________________________________________________________________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контролируемого лица)</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в период с «__» _________________ 20__ г. по «__» _______________ 20__ г.</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на основании 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(указываются наименование и реквизиты акта Контрольного органа о проведении контрольного мероприятия)</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выявлены нарушения обязательных требований ________________ законодательства:</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На основании изложенного, в соответст</w:t>
      </w:r>
      <w:r w:rsidRPr="00A0499D">
        <w:rPr>
          <w:rFonts w:ascii="Times New Roman" w:hAnsi="Times New Roman" w:cs="Times New Roman"/>
          <w:color w:val="auto"/>
          <w:sz w:val="28"/>
          <w:szCs w:val="28"/>
        </w:rPr>
        <w:t xml:space="preserve">вии с пунктом 1 части 2 статьи 90 </w:t>
      </w:r>
      <w:r w:rsidRPr="00A0499D">
        <w:rPr>
          <w:rFonts w:ascii="Times New Roman" w:hAnsi="Times New Roman" w:cs="Times New Roman"/>
          <w:sz w:val="28"/>
          <w:szCs w:val="28"/>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предписывает:</w:t>
      </w: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A0499D">
        <w:rPr>
          <w:rFonts w:ascii="Times New Roman" w:hAnsi="Times New Roman" w:cs="Times New Roman"/>
          <w:sz w:val="28"/>
          <w:szCs w:val="28"/>
        </w:rPr>
        <w:t>до</w:t>
      </w:r>
      <w:proofErr w:type="gramEnd"/>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«______» ______________ 20_____ г. включительно.</w:t>
      </w:r>
    </w:p>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2. Уведомить ______________________________________________________________________</w:t>
      </w:r>
    </w:p>
    <w:p w:rsidR="00A0499D" w:rsidRPr="00A0499D" w:rsidRDefault="00A0499D"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A0499D" w:rsidRPr="00A0499D" w:rsidRDefault="00A0499D" w:rsidP="00A0499D">
      <w:pPr>
        <w:jc w:val="center"/>
        <w:rPr>
          <w:rFonts w:ascii="Times New Roman" w:hAnsi="Times New Roman" w:cs="Times New Roman"/>
          <w:i/>
          <w:iCs/>
          <w:sz w:val="22"/>
          <w:szCs w:val="22"/>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до «__» _______________ 20_____ г. включительно.</w:t>
      </w:r>
    </w:p>
    <w:p w:rsidR="00A0499D" w:rsidRPr="00A0499D" w:rsidRDefault="00A0499D" w:rsidP="00A0499D">
      <w:pPr>
        <w:jc w:val="both"/>
        <w:rPr>
          <w:rFonts w:ascii="Times New Roman" w:hAnsi="Times New Roman" w:cs="Times New Roman"/>
          <w:sz w:val="28"/>
          <w:szCs w:val="28"/>
        </w:rPr>
      </w:pPr>
    </w:p>
    <w:p w:rsidR="00A0499D" w:rsidRPr="00A0499D" w:rsidRDefault="00A0499D" w:rsidP="00A0499D">
      <w:pPr>
        <w:jc w:val="both"/>
        <w:rPr>
          <w:rFonts w:ascii="Times New Roman" w:hAnsi="Times New Roman" w:cs="Times New Roman"/>
          <w:sz w:val="28"/>
          <w:szCs w:val="28"/>
        </w:rPr>
      </w:pPr>
      <w:r w:rsidRPr="00A0499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0499D" w:rsidRPr="00A0499D" w:rsidRDefault="00A0499D" w:rsidP="00A0499D">
      <w:pPr>
        <w:ind w:firstLine="540"/>
        <w:jc w:val="both"/>
        <w:rPr>
          <w:rFonts w:ascii="Times New Roman" w:hAnsi="Times New Roman" w:cs="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A0499D" w:rsidRPr="00A0499D" w:rsidTr="007D22ED">
        <w:tc>
          <w:tcPr>
            <w:tcW w:w="3010" w:type="dxa"/>
            <w:tcMar>
              <w:top w:w="102" w:type="dxa"/>
              <w:left w:w="62" w:type="dxa"/>
              <w:bottom w:w="102" w:type="dxa"/>
              <w:right w:w="62" w:type="dxa"/>
            </w:tcMar>
          </w:tcPr>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__________________</w:t>
            </w:r>
          </w:p>
        </w:tc>
        <w:tc>
          <w:tcPr>
            <w:tcW w:w="3010" w:type="dxa"/>
            <w:tcMar>
              <w:top w:w="102" w:type="dxa"/>
              <w:left w:w="62" w:type="dxa"/>
              <w:bottom w:w="102" w:type="dxa"/>
              <w:right w:w="62" w:type="dxa"/>
            </w:tcMar>
          </w:tcPr>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_______________________</w:t>
            </w:r>
          </w:p>
        </w:tc>
        <w:tc>
          <w:tcPr>
            <w:tcW w:w="3011" w:type="dxa"/>
            <w:tcMar>
              <w:top w:w="102" w:type="dxa"/>
              <w:left w:w="62" w:type="dxa"/>
              <w:bottom w:w="102" w:type="dxa"/>
              <w:right w:w="62" w:type="dxa"/>
            </w:tcMar>
          </w:tcPr>
          <w:p w:rsidR="00A0499D" w:rsidRPr="00A0499D" w:rsidRDefault="00A0499D" w:rsidP="00A0499D">
            <w:pPr>
              <w:rPr>
                <w:rFonts w:ascii="Times New Roman" w:hAnsi="Times New Roman" w:cs="Times New Roman"/>
                <w:sz w:val="28"/>
                <w:szCs w:val="28"/>
              </w:rPr>
            </w:pPr>
            <w:r w:rsidRPr="00A0499D">
              <w:rPr>
                <w:rFonts w:ascii="Times New Roman" w:hAnsi="Times New Roman" w:cs="Times New Roman"/>
                <w:sz w:val="28"/>
                <w:szCs w:val="28"/>
              </w:rPr>
              <w:t xml:space="preserve">    __________________</w:t>
            </w:r>
          </w:p>
        </w:tc>
      </w:tr>
      <w:tr w:rsidR="00A0499D" w:rsidRPr="00A0499D" w:rsidTr="007D22ED">
        <w:tc>
          <w:tcPr>
            <w:tcW w:w="3010" w:type="dxa"/>
            <w:tcMar>
              <w:top w:w="102" w:type="dxa"/>
              <w:left w:w="62" w:type="dxa"/>
              <w:bottom w:w="102" w:type="dxa"/>
              <w:right w:w="62" w:type="dxa"/>
            </w:tcMar>
          </w:tcPr>
          <w:p w:rsidR="00A0499D" w:rsidRPr="00A0499D" w:rsidRDefault="00A0499D"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0499D" w:rsidRPr="00A0499D" w:rsidRDefault="00A0499D"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0499D" w:rsidRPr="00A0499D" w:rsidRDefault="00A0499D"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0499D" w:rsidRPr="00A0499D" w:rsidRDefault="00A0499D" w:rsidP="00A0499D">
      <w:pPr>
        <w:widowControl/>
        <w:spacing w:after="200" w:line="276" w:lineRule="auto"/>
        <w:rPr>
          <w:rFonts w:ascii="Times New Roman" w:hAnsi="Times New Roman" w:cs="Times New Roman"/>
          <w:color w:val="4F81BD"/>
          <w:sz w:val="28"/>
          <w:szCs w:val="28"/>
        </w:rPr>
      </w:pPr>
    </w:p>
    <w:p w:rsidR="00621B25" w:rsidRPr="00465E44" w:rsidRDefault="0078743F" w:rsidP="0024234A">
      <w:pPr>
        <w:widowControl/>
        <w:ind w:left="4820"/>
        <w:rPr>
          <w:rFonts w:ascii="Times New Roman" w:hAnsi="Times New Roman" w:cs="Times New Roman"/>
          <w:sz w:val="28"/>
          <w:szCs w:val="28"/>
        </w:rPr>
      </w:pPr>
      <w:r w:rsidRPr="00023125">
        <w:rPr>
          <w:rFonts w:ascii="Times New Roman" w:hAnsi="Times New Roman" w:cs="Times New Roman"/>
          <w:sz w:val="24"/>
          <w:szCs w:val="24"/>
        </w:rPr>
        <w:br w:type="page"/>
      </w:r>
      <w:r w:rsidR="00465E44">
        <w:rPr>
          <w:rFonts w:ascii="Times New Roman" w:hAnsi="Times New Roman" w:cs="Times New Roman"/>
          <w:sz w:val="28"/>
          <w:szCs w:val="28"/>
        </w:rPr>
        <w:lastRenderedPageBreak/>
        <w:t>ПРИЛОЖЕНИЕ</w:t>
      </w:r>
      <w:r w:rsidR="00621B25" w:rsidRPr="00465E44">
        <w:rPr>
          <w:rFonts w:ascii="Times New Roman" w:hAnsi="Times New Roman" w:cs="Times New Roman"/>
          <w:sz w:val="28"/>
          <w:szCs w:val="28"/>
        </w:rPr>
        <w:t xml:space="preserve"> 4</w:t>
      </w:r>
    </w:p>
    <w:p w:rsidR="00621B25" w:rsidRPr="00465E44" w:rsidRDefault="00621B25"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 xml:space="preserve">к Положению о </w:t>
      </w:r>
      <w:proofErr w:type="gramStart"/>
      <w:r w:rsidRPr="00465E44">
        <w:rPr>
          <w:rFonts w:ascii="Times New Roman" w:hAnsi="Times New Roman" w:cs="Times New Roman"/>
          <w:sz w:val="28"/>
          <w:szCs w:val="28"/>
        </w:rPr>
        <w:t>муниципальном</w:t>
      </w:r>
      <w:proofErr w:type="gramEnd"/>
    </w:p>
    <w:p w:rsidR="00621B25" w:rsidRPr="00465E44" w:rsidRDefault="00621B25"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 xml:space="preserve">земельном </w:t>
      </w:r>
      <w:proofErr w:type="gramStart"/>
      <w:r w:rsidRPr="00465E44">
        <w:rPr>
          <w:rFonts w:ascii="Times New Roman" w:hAnsi="Times New Roman" w:cs="Times New Roman"/>
          <w:sz w:val="28"/>
          <w:szCs w:val="28"/>
        </w:rPr>
        <w:t>контроле</w:t>
      </w:r>
      <w:proofErr w:type="gramEnd"/>
      <w:r w:rsidRPr="00465E44">
        <w:rPr>
          <w:rFonts w:ascii="Times New Roman" w:hAnsi="Times New Roman" w:cs="Times New Roman"/>
          <w:sz w:val="28"/>
          <w:szCs w:val="28"/>
        </w:rPr>
        <w:t xml:space="preserve"> в границах</w:t>
      </w:r>
    </w:p>
    <w:p w:rsidR="00621B25" w:rsidRPr="00465E44" w:rsidRDefault="00621B25"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сельских поселений Троицкого района</w:t>
      </w:r>
    </w:p>
    <w:p w:rsidR="00621B25" w:rsidRPr="00465E44" w:rsidRDefault="00621B25" w:rsidP="0024234A">
      <w:pPr>
        <w:pStyle w:val="a8"/>
        <w:widowControl/>
        <w:tabs>
          <w:tab w:val="left" w:pos="1134"/>
        </w:tabs>
        <w:ind w:left="0"/>
        <w:rPr>
          <w:rFonts w:ascii="Times New Roman" w:hAnsi="Times New Roman" w:cs="Times New Roman"/>
          <w:b/>
          <w:bCs/>
          <w:sz w:val="28"/>
          <w:szCs w:val="28"/>
          <w:highlight w:val="yellow"/>
        </w:rPr>
      </w:pPr>
    </w:p>
    <w:p w:rsidR="00621B25" w:rsidRPr="00465E44" w:rsidRDefault="00621B25" w:rsidP="0024234A">
      <w:pPr>
        <w:pStyle w:val="a8"/>
        <w:widowControl/>
        <w:tabs>
          <w:tab w:val="left" w:pos="1134"/>
        </w:tabs>
        <w:ind w:left="0"/>
        <w:jc w:val="center"/>
        <w:rPr>
          <w:rFonts w:ascii="Times New Roman" w:hAnsi="Times New Roman" w:cs="Times New Roman"/>
          <w:b/>
          <w:bCs/>
          <w:sz w:val="28"/>
          <w:szCs w:val="28"/>
        </w:rPr>
      </w:pPr>
      <w:r w:rsidRPr="00465E44">
        <w:rPr>
          <w:rFonts w:ascii="Times New Roman" w:hAnsi="Times New Roman" w:cs="Times New Roman"/>
          <w:b/>
          <w:bCs/>
          <w:sz w:val="28"/>
          <w:szCs w:val="28"/>
        </w:rPr>
        <w:t>Ключевые показатели муниципального контроля и их целевые значения, индикативные показатели</w:t>
      </w:r>
    </w:p>
    <w:p w:rsidR="00621B25" w:rsidRPr="00023125" w:rsidRDefault="00621B25" w:rsidP="0024234A">
      <w:pPr>
        <w:pStyle w:val="a8"/>
        <w:widowControl/>
        <w:tabs>
          <w:tab w:val="left" w:pos="1134"/>
        </w:tabs>
        <w:ind w:left="0"/>
        <w:jc w:val="both"/>
        <w:rPr>
          <w:rFonts w:ascii="Times New Roman" w:hAnsi="Times New Roman" w:cs="Times New Roman"/>
          <w:b/>
          <w:bCs/>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2"/>
        <w:gridCol w:w="2127"/>
      </w:tblGrid>
      <w:tr w:rsidR="00621B25" w:rsidRPr="00496AC0" w:rsidTr="00353E7D">
        <w:trPr>
          <w:trHeight w:val="315"/>
        </w:trPr>
        <w:tc>
          <w:tcPr>
            <w:tcW w:w="8152" w:type="dxa"/>
          </w:tcPr>
          <w:p w:rsidR="00621B25" w:rsidRPr="00496AC0" w:rsidRDefault="00621B25"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96AC0">
              <w:rPr>
                <w:rFonts w:ascii="Times New Roman" w:hAnsi="Times New Roman" w:cs="Times New Roman"/>
                <w:b/>
                <w:bCs/>
                <w:sz w:val="24"/>
                <w:szCs w:val="24"/>
              </w:rPr>
              <w:t>Ключевые показатели</w:t>
            </w:r>
          </w:p>
        </w:tc>
        <w:tc>
          <w:tcPr>
            <w:tcW w:w="2127" w:type="dxa"/>
          </w:tcPr>
          <w:p w:rsidR="00621B25" w:rsidRPr="00496AC0" w:rsidRDefault="00621B25"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96AC0">
              <w:rPr>
                <w:rFonts w:ascii="Times New Roman" w:hAnsi="Times New Roman" w:cs="Times New Roman"/>
                <w:b/>
                <w:bCs/>
                <w:sz w:val="24"/>
                <w:szCs w:val="24"/>
              </w:rPr>
              <w:t>Целевые значения</w:t>
            </w:r>
          </w:p>
        </w:tc>
      </w:tr>
      <w:tr w:rsidR="00621B25" w:rsidRPr="00496AC0" w:rsidTr="00353E7D">
        <w:trPr>
          <w:trHeight w:val="150"/>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70%</w:t>
            </w:r>
          </w:p>
        </w:tc>
      </w:tr>
      <w:tr w:rsidR="00621B25" w:rsidRPr="00496AC0" w:rsidTr="00353E7D">
        <w:trPr>
          <w:trHeight w:val="157"/>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100%</w:t>
            </w:r>
          </w:p>
        </w:tc>
      </w:tr>
      <w:tr w:rsidR="00621B25" w:rsidRPr="00496AC0" w:rsidTr="00353E7D">
        <w:trPr>
          <w:trHeight w:val="127"/>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r w:rsidR="00621B25" w:rsidRPr="00496AC0" w:rsidTr="00353E7D">
        <w:trPr>
          <w:trHeight w:val="165"/>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отмененных результатов контрольных (надзорных) мероприятий</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r w:rsidR="00621B25" w:rsidRPr="00496AC0" w:rsidTr="00353E7D">
        <w:trPr>
          <w:trHeight w:val="142"/>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5%</w:t>
            </w:r>
          </w:p>
        </w:tc>
      </w:tr>
      <w:tr w:rsidR="00621B25" w:rsidRPr="00496AC0" w:rsidTr="00353E7D">
        <w:trPr>
          <w:trHeight w:val="157"/>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95%</w:t>
            </w:r>
          </w:p>
        </w:tc>
      </w:tr>
      <w:tr w:rsidR="00621B25" w:rsidRPr="00496AC0" w:rsidTr="00353E7D">
        <w:trPr>
          <w:trHeight w:val="180"/>
        </w:trPr>
        <w:tc>
          <w:tcPr>
            <w:tcW w:w="8152" w:type="dxa"/>
          </w:tcPr>
          <w:p w:rsidR="00621B25" w:rsidRPr="00496AC0" w:rsidRDefault="00621B25"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127" w:type="dxa"/>
          </w:tcPr>
          <w:p w:rsidR="00621B25" w:rsidRPr="00496AC0" w:rsidRDefault="00621B25"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bl>
    <w:p w:rsidR="00621B25" w:rsidRPr="00023125" w:rsidRDefault="00621B25" w:rsidP="0024234A">
      <w:pPr>
        <w:jc w:val="center"/>
        <w:rPr>
          <w:rFonts w:ascii="Times New Roman" w:hAnsi="Times New Roman" w:cs="Times New Roman"/>
          <w:sz w:val="24"/>
          <w:szCs w:val="24"/>
        </w:rPr>
      </w:pPr>
    </w:p>
    <w:p w:rsidR="00621B25" w:rsidRPr="00465E44" w:rsidRDefault="00621B25" w:rsidP="0024234A">
      <w:pPr>
        <w:jc w:val="center"/>
        <w:rPr>
          <w:rFonts w:ascii="Times New Roman" w:hAnsi="Times New Roman" w:cs="Times New Roman"/>
          <w:b/>
          <w:bCs/>
          <w:sz w:val="28"/>
          <w:szCs w:val="28"/>
        </w:rPr>
      </w:pPr>
      <w:r w:rsidRPr="00465E44">
        <w:rPr>
          <w:rFonts w:ascii="Times New Roman" w:hAnsi="Times New Roman" w:cs="Times New Roman"/>
          <w:b/>
          <w:bCs/>
          <w:sz w:val="28"/>
          <w:szCs w:val="28"/>
        </w:rPr>
        <w:t>Индикативные показатели</w:t>
      </w:r>
    </w:p>
    <w:p w:rsidR="00621B25" w:rsidRPr="00023125" w:rsidRDefault="00621B25" w:rsidP="0024234A">
      <w:pPr>
        <w:jc w:val="center"/>
        <w:rPr>
          <w:rFonts w:ascii="Times New Roman" w:hAnsi="Times New Roman" w:cs="Times New Roman"/>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714"/>
        <w:gridCol w:w="2694"/>
        <w:gridCol w:w="801"/>
        <w:gridCol w:w="51"/>
        <w:gridCol w:w="2550"/>
        <w:gridCol w:w="708"/>
        <w:gridCol w:w="166"/>
        <w:gridCol w:w="543"/>
        <w:gridCol w:w="1843"/>
      </w:tblGrid>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1.</w:t>
            </w:r>
          </w:p>
        </w:tc>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 xml:space="preserve">Индикативные показатели, характеризующие параметры </w:t>
            </w:r>
          </w:p>
          <w:p w:rsidR="00621B25" w:rsidRPr="009D287D" w:rsidRDefault="00621B25"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проведенных мероприятий</w:t>
            </w: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both"/>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Выполняемость плановых заданий </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Врз</w:t>
            </w:r>
            <w:proofErr w:type="spellEnd"/>
            <w:r w:rsidRPr="009D287D">
              <w:rPr>
                <w:rFonts w:ascii="Times New Roman" w:hAnsi="Times New Roman" w:cs="Times New Roman"/>
                <w:color w:val="auto"/>
                <w:sz w:val="24"/>
                <w:szCs w:val="24"/>
              </w:rPr>
              <w:t xml:space="preserve"> = (</w:t>
            </w:r>
            <w:proofErr w:type="spellStart"/>
            <w:r w:rsidRPr="009D287D">
              <w:rPr>
                <w:rFonts w:ascii="Times New Roman" w:hAnsi="Times New Roman" w:cs="Times New Roman"/>
                <w:color w:val="auto"/>
                <w:sz w:val="24"/>
                <w:szCs w:val="24"/>
              </w:rPr>
              <w:t>РЗф</w:t>
            </w:r>
            <w:proofErr w:type="spellEnd"/>
            <w:r w:rsidRPr="009D287D">
              <w:rPr>
                <w:rFonts w:ascii="Times New Roman" w:hAnsi="Times New Roman" w:cs="Times New Roman"/>
                <w:color w:val="auto"/>
                <w:sz w:val="24"/>
                <w:szCs w:val="24"/>
              </w:rPr>
              <w:t xml:space="preserve"> / </w:t>
            </w:r>
            <w:proofErr w:type="spellStart"/>
            <w:r w:rsidRPr="009D287D">
              <w:rPr>
                <w:rFonts w:ascii="Times New Roman" w:hAnsi="Times New Roman" w:cs="Times New Roman"/>
                <w:color w:val="auto"/>
                <w:sz w:val="24"/>
                <w:szCs w:val="24"/>
              </w:rPr>
              <w:t>РЗп</w:t>
            </w:r>
            <w:proofErr w:type="spellEnd"/>
            <w:r w:rsidRPr="009D287D">
              <w:rPr>
                <w:rFonts w:ascii="Times New Roman" w:hAnsi="Times New Roman" w:cs="Times New Roman"/>
                <w:color w:val="auto"/>
                <w:sz w:val="24"/>
                <w:szCs w:val="24"/>
              </w:rPr>
              <w:t>) x 100</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Врз</w:t>
            </w:r>
            <w:proofErr w:type="spellEnd"/>
            <w:r w:rsidRPr="009D287D">
              <w:rPr>
                <w:rFonts w:ascii="Times New Roman" w:hAnsi="Times New Roman" w:cs="Times New Roman"/>
                <w:color w:val="auto"/>
                <w:sz w:val="24"/>
                <w:szCs w:val="24"/>
              </w:rPr>
              <w:t xml:space="preserve"> - выполняемость плановых заданий  %</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РЗф</w:t>
            </w:r>
            <w:proofErr w:type="spellEnd"/>
            <w:r w:rsidRPr="009D287D">
              <w:rPr>
                <w:rFonts w:ascii="Times New Roman" w:hAnsi="Times New Roman" w:cs="Times New Roman"/>
                <w:color w:val="auto"/>
                <w:sz w:val="24"/>
                <w:szCs w:val="24"/>
              </w:rPr>
              <w:t>-количество проведенных плановых заданий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РЗп</w:t>
            </w:r>
            <w:proofErr w:type="spellEnd"/>
            <w:r w:rsidRPr="009D287D">
              <w:rPr>
                <w:rFonts w:ascii="Times New Roman" w:hAnsi="Times New Roman" w:cs="Times New Roman"/>
                <w:color w:val="auto"/>
                <w:sz w:val="24"/>
                <w:szCs w:val="24"/>
              </w:rPr>
              <w:t xml:space="preserve"> - количество утвержденных плановых  заданий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Утвержденные плановые задания </w:t>
            </w: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Выполняемость внеплановых проверок</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Ввн</w:t>
            </w:r>
            <w:proofErr w:type="spellEnd"/>
            <w:r w:rsidRPr="009D287D">
              <w:rPr>
                <w:rFonts w:ascii="Times New Roman" w:hAnsi="Times New Roman" w:cs="Times New Roman"/>
                <w:color w:val="auto"/>
                <w:sz w:val="24"/>
                <w:szCs w:val="24"/>
              </w:rPr>
              <w:t xml:space="preserve"> = (</w:t>
            </w:r>
            <w:proofErr w:type="spellStart"/>
            <w:r w:rsidRPr="009D287D">
              <w:rPr>
                <w:rFonts w:ascii="Times New Roman" w:hAnsi="Times New Roman" w:cs="Times New Roman"/>
                <w:color w:val="auto"/>
                <w:sz w:val="24"/>
                <w:szCs w:val="24"/>
              </w:rPr>
              <w:t>Рф</w:t>
            </w:r>
            <w:proofErr w:type="spellEnd"/>
            <w:r w:rsidRPr="009D287D">
              <w:rPr>
                <w:rFonts w:ascii="Times New Roman" w:hAnsi="Times New Roman" w:cs="Times New Roman"/>
                <w:color w:val="auto"/>
                <w:sz w:val="24"/>
                <w:szCs w:val="24"/>
              </w:rPr>
              <w:t xml:space="preserve"> / </w:t>
            </w:r>
            <w:proofErr w:type="spellStart"/>
            <w:r w:rsidRPr="009D287D">
              <w:rPr>
                <w:rFonts w:ascii="Times New Roman" w:hAnsi="Times New Roman" w:cs="Times New Roman"/>
                <w:color w:val="auto"/>
                <w:sz w:val="24"/>
                <w:szCs w:val="24"/>
              </w:rPr>
              <w:t>Рп</w:t>
            </w:r>
            <w:proofErr w:type="spellEnd"/>
            <w:r w:rsidRPr="009D287D">
              <w:rPr>
                <w:rFonts w:ascii="Times New Roman" w:hAnsi="Times New Roman" w:cs="Times New Roman"/>
                <w:color w:val="auto"/>
                <w:sz w:val="24"/>
                <w:szCs w:val="24"/>
              </w:rPr>
              <w:t>) x 100</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Ввн</w:t>
            </w:r>
            <w:proofErr w:type="spellEnd"/>
            <w:r w:rsidRPr="009D287D">
              <w:rPr>
                <w:rFonts w:ascii="Times New Roman" w:hAnsi="Times New Roman" w:cs="Times New Roman"/>
                <w:color w:val="auto"/>
                <w:sz w:val="24"/>
                <w:szCs w:val="24"/>
              </w:rPr>
              <w:t xml:space="preserve"> - выполняемость внеплановых проверок</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Рф</w:t>
            </w:r>
            <w:proofErr w:type="spellEnd"/>
            <w:r w:rsidRPr="009D287D">
              <w:rPr>
                <w:rFonts w:ascii="Times New Roman" w:hAnsi="Times New Roman" w:cs="Times New Roman"/>
                <w:color w:val="auto"/>
                <w:sz w:val="24"/>
                <w:szCs w:val="24"/>
              </w:rPr>
              <w:t xml:space="preserve"> - количество проведенных внеплановых проверок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Рп</w:t>
            </w:r>
            <w:proofErr w:type="spellEnd"/>
            <w:r w:rsidRPr="009D287D">
              <w:rPr>
                <w:rFonts w:ascii="Times New Roman" w:hAnsi="Times New Roman" w:cs="Times New Roman"/>
                <w:color w:val="auto"/>
                <w:sz w:val="24"/>
                <w:szCs w:val="24"/>
              </w:rPr>
              <w:t xml:space="preserve"> - количество распоряжений на проведение внеплановых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Письма и жалобы, поступившие в Контрольный орган</w:t>
            </w:r>
          </w:p>
        </w:tc>
      </w:tr>
      <w:tr w:rsidR="009D287D" w:rsidRPr="009D287D" w:rsidTr="00DC3A48">
        <w:trPr>
          <w:trHeight w:val="1023"/>
        </w:trPr>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проверок, на результаты которых поданы жалобы</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gramStart"/>
            <w:r w:rsidRPr="009D287D">
              <w:rPr>
                <w:rFonts w:ascii="Times New Roman" w:hAnsi="Times New Roman" w:cs="Times New Roman"/>
                <w:color w:val="auto"/>
                <w:sz w:val="24"/>
                <w:szCs w:val="24"/>
              </w:rPr>
              <w:t>Ж</w:t>
            </w:r>
            <w:proofErr w:type="gramEnd"/>
            <w:r w:rsidRPr="009D287D">
              <w:rPr>
                <w:rFonts w:ascii="Times New Roman" w:hAnsi="Times New Roman" w:cs="Times New Roman"/>
                <w:color w:val="auto"/>
                <w:sz w:val="24"/>
                <w:szCs w:val="24"/>
              </w:rPr>
              <w:t xml:space="preserve"> x 100 / </w:t>
            </w:r>
            <w:proofErr w:type="spellStart"/>
            <w:r w:rsidRPr="009D287D">
              <w:rPr>
                <w:rFonts w:ascii="Times New Roman" w:hAnsi="Times New Roman" w:cs="Times New Roman"/>
                <w:color w:val="auto"/>
                <w:sz w:val="24"/>
                <w:szCs w:val="24"/>
              </w:rPr>
              <w:t>Пф</w:t>
            </w:r>
            <w:proofErr w:type="spellEnd"/>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gramStart"/>
            <w:r w:rsidRPr="009D287D">
              <w:rPr>
                <w:rFonts w:ascii="Times New Roman" w:hAnsi="Times New Roman" w:cs="Times New Roman"/>
                <w:color w:val="auto"/>
                <w:sz w:val="24"/>
                <w:szCs w:val="24"/>
              </w:rPr>
              <w:t>Ж</w:t>
            </w:r>
            <w:proofErr w:type="gramEnd"/>
            <w:r w:rsidRPr="009D287D">
              <w:rPr>
                <w:rFonts w:ascii="Times New Roman" w:hAnsi="Times New Roman" w:cs="Times New Roman"/>
                <w:color w:val="auto"/>
                <w:sz w:val="24"/>
                <w:szCs w:val="24"/>
              </w:rPr>
              <w:t xml:space="preserve"> - количество жалоб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Пф</w:t>
            </w:r>
            <w:proofErr w:type="spellEnd"/>
            <w:r w:rsidRPr="009D287D">
              <w:rPr>
                <w:rFonts w:ascii="Times New Roman" w:hAnsi="Times New Roman" w:cs="Times New Roman"/>
                <w:color w:val="auto"/>
                <w:sz w:val="24"/>
                <w:szCs w:val="24"/>
              </w:rPr>
              <w:t xml:space="preserve"> - количество проведенных проверок</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Доля проверок, результаты которых </w:t>
            </w:r>
            <w:r w:rsidRPr="009D287D">
              <w:rPr>
                <w:rFonts w:ascii="Times New Roman" w:hAnsi="Times New Roman" w:cs="Times New Roman"/>
                <w:color w:val="auto"/>
                <w:sz w:val="24"/>
                <w:szCs w:val="24"/>
              </w:rPr>
              <w:lastRenderedPageBreak/>
              <w:t>были признаны недействительными</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spellStart"/>
            <w:proofErr w:type="gramStart"/>
            <w:r w:rsidRPr="009D287D">
              <w:rPr>
                <w:rFonts w:ascii="Times New Roman" w:hAnsi="Times New Roman" w:cs="Times New Roman"/>
                <w:color w:val="auto"/>
                <w:sz w:val="24"/>
                <w:szCs w:val="24"/>
              </w:rPr>
              <w:lastRenderedPageBreak/>
              <w:t>Пн</w:t>
            </w:r>
            <w:proofErr w:type="spellEnd"/>
            <w:proofErr w:type="gramEnd"/>
            <w:r w:rsidRPr="009D287D">
              <w:rPr>
                <w:rFonts w:ascii="Times New Roman" w:hAnsi="Times New Roman" w:cs="Times New Roman"/>
                <w:color w:val="auto"/>
                <w:sz w:val="24"/>
                <w:szCs w:val="24"/>
              </w:rPr>
              <w:t xml:space="preserve"> x 100 / </w:t>
            </w:r>
            <w:proofErr w:type="spellStart"/>
            <w:r w:rsidRPr="009D287D">
              <w:rPr>
                <w:rFonts w:ascii="Times New Roman" w:hAnsi="Times New Roman" w:cs="Times New Roman"/>
                <w:color w:val="auto"/>
                <w:sz w:val="24"/>
                <w:szCs w:val="24"/>
              </w:rPr>
              <w:lastRenderedPageBreak/>
              <w:t>Пф</w:t>
            </w:r>
            <w:proofErr w:type="spellEnd"/>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spellStart"/>
            <w:proofErr w:type="gramStart"/>
            <w:r w:rsidRPr="009D287D">
              <w:rPr>
                <w:rFonts w:ascii="Times New Roman" w:hAnsi="Times New Roman" w:cs="Times New Roman"/>
                <w:color w:val="auto"/>
                <w:sz w:val="24"/>
                <w:szCs w:val="24"/>
              </w:rPr>
              <w:lastRenderedPageBreak/>
              <w:t>Пн</w:t>
            </w:r>
            <w:proofErr w:type="spellEnd"/>
            <w:proofErr w:type="gramEnd"/>
            <w:r w:rsidRPr="009D287D">
              <w:rPr>
                <w:rFonts w:ascii="Times New Roman" w:hAnsi="Times New Roman" w:cs="Times New Roman"/>
                <w:color w:val="auto"/>
                <w:sz w:val="24"/>
                <w:szCs w:val="24"/>
              </w:rPr>
              <w:t xml:space="preserve"> - количество проверок, признанных </w:t>
            </w:r>
            <w:r w:rsidRPr="009D287D">
              <w:rPr>
                <w:rFonts w:ascii="Times New Roman" w:hAnsi="Times New Roman" w:cs="Times New Roman"/>
                <w:color w:val="auto"/>
                <w:sz w:val="24"/>
                <w:szCs w:val="24"/>
              </w:rPr>
              <w:lastRenderedPageBreak/>
              <w:t>недействительными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Пф</w:t>
            </w:r>
            <w:proofErr w:type="spellEnd"/>
            <w:r w:rsidRPr="009D287D">
              <w:rPr>
                <w:rFonts w:ascii="Times New Roman" w:hAnsi="Times New Roman" w:cs="Times New Roman"/>
                <w:color w:val="auto"/>
                <w:sz w:val="24"/>
                <w:szCs w:val="24"/>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lastRenderedPageBreak/>
              <w:t>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lastRenderedPageBreak/>
              <w:t>1.5.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внеплановых проверок, которые не удалось провести в связи с отсутствием собственника и т.д.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По x 100 / </w:t>
            </w:r>
            <w:proofErr w:type="spellStart"/>
            <w:r w:rsidRPr="009D287D">
              <w:rPr>
                <w:rFonts w:ascii="Times New Roman" w:hAnsi="Times New Roman" w:cs="Times New Roman"/>
                <w:color w:val="auto"/>
                <w:sz w:val="24"/>
                <w:szCs w:val="24"/>
              </w:rPr>
              <w:t>Пф</w:t>
            </w:r>
            <w:proofErr w:type="spellEnd"/>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По - проверки, не проведенные по причине отсутствия проверяемого лица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Пф</w:t>
            </w:r>
            <w:proofErr w:type="spellEnd"/>
            <w:r w:rsidRPr="009D287D">
              <w:rPr>
                <w:rFonts w:ascii="Times New Roman" w:hAnsi="Times New Roman" w:cs="Times New Roman"/>
                <w:color w:val="auto"/>
                <w:sz w:val="24"/>
                <w:szCs w:val="24"/>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30%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Кзо</w:t>
            </w:r>
            <w:proofErr w:type="spellEnd"/>
            <w:r w:rsidRPr="009D287D">
              <w:rPr>
                <w:rFonts w:ascii="Times New Roman" w:hAnsi="Times New Roman" w:cs="Times New Roman"/>
                <w:color w:val="auto"/>
                <w:sz w:val="24"/>
                <w:szCs w:val="24"/>
              </w:rPr>
              <w:t xml:space="preserve"> х 100 / </w:t>
            </w:r>
            <w:proofErr w:type="spellStart"/>
            <w:r w:rsidRPr="009D287D">
              <w:rPr>
                <w:rFonts w:ascii="Times New Roman" w:hAnsi="Times New Roman" w:cs="Times New Roman"/>
                <w:color w:val="auto"/>
                <w:sz w:val="24"/>
                <w:szCs w:val="24"/>
              </w:rPr>
              <w:t>Кпз</w:t>
            </w:r>
            <w:proofErr w:type="spellEnd"/>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Кзо</w:t>
            </w:r>
            <w:proofErr w:type="spellEnd"/>
            <w:r w:rsidRPr="009D287D">
              <w:rPr>
                <w:rFonts w:ascii="Times New Roman" w:hAnsi="Times New Roman" w:cs="Times New Roman"/>
                <w:color w:val="auto"/>
                <w:sz w:val="24"/>
                <w:szCs w:val="24"/>
              </w:rPr>
              <w:t xml:space="preserve"> - количество заявлений, по которым пришел отказ в согласовании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Кпз</w:t>
            </w:r>
            <w:proofErr w:type="spellEnd"/>
            <w:r w:rsidRPr="009D287D">
              <w:rPr>
                <w:rFonts w:ascii="Times New Roman" w:hAnsi="Times New Roman" w:cs="Times New Roman"/>
                <w:color w:val="auto"/>
                <w:sz w:val="24"/>
                <w:szCs w:val="24"/>
              </w:rPr>
              <w:t xml:space="preserve"> - количество поданных на согласование заявлений</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1.7.</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Кнм</w:t>
            </w:r>
            <w:proofErr w:type="spellEnd"/>
            <w:r w:rsidRPr="009D287D">
              <w:rPr>
                <w:rFonts w:ascii="Times New Roman" w:hAnsi="Times New Roman" w:cs="Times New Roman"/>
                <w:color w:val="auto"/>
                <w:sz w:val="24"/>
                <w:szCs w:val="24"/>
              </w:rPr>
              <w:t xml:space="preserve"> х 100 / </w:t>
            </w:r>
            <w:proofErr w:type="spellStart"/>
            <w:r w:rsidRPr="009D287D">
              <w:rPr>
                <w:rFonts w:ascii="Times New Roman" w:hAnsi="Times New Roman" w:cs="Times New Roman"/>
                <w:color w:val="auto"/>
                <w:sz w:val="24"/>
                <w:szCs w:val="24"/>
              </w:rPr>
              <w:t>Квн</w:t>
            </w:r>
            <w:proofErr w:type="spellEnd"/>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К </w:t>
            </w:r>
            <w:proofErr w:type="spellStart"/>
            <w:r w:rsidRPr="009D287D">
              <w:rPr>
                <w:rFonts w:ascii="Times New Roman" w:hAnsi="Times New Roman" w:cs="Times New Roman"/>
                <w:color w:val="auto"/>
                <w:sz w:val="24"/>
                <w:szCs w:val="24"/>
              </w:rPr>
              <w:t>нм</w:t>
            </w:r>
            <w:proofErr w:type="spellEnd"/>
            <w:r w:rsidRPr="009D287D">
              <w:rPr>
                <w:rFonts w:ascii="Times New Roman" w:hAnsi="Times New Roman" w:cs="Times New Roman"/>
                <w:color w:val="auto"/>
                <w:sz w:val="24"/>
                <w:szCs w:val="24"/>
              </w:rPr>
              <w:t xml:space="preserve"> - количество материалов, направленных в уполномоченные органы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Квн</w:t>
            </w:r>
            <w:proofErr w:type="spellEnd"/>
            <w:r w:rsidRPr="009D287D">
              <w:rPr>
                <w:rFonts w:ascii="Times New Roman" w:hAnsi="Times New Roman" w:cs="Times New Roman"/>
                <w:color w:val="auto"/>
                <w:sz w:val="24"/>
                <w:szCs w:val="24"/>
              </w:rPr>
              <w:t xml:space="preserve"> - количество выявленных нарушений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1.8.</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Количество проведенных профилактических мероприятий</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Шт.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2.</w:t>
            </w:r>
          </w:p>
        </w:tc>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Индикативные показатели, характеризующие объем задействованных трудовых ресурсов</w:t>
            </w:r>
          </w:p>
        </w:tc>
      </w:tr>
      <w:tr w:rsidR="009D287D" w:rsidRPr="009D287D" w:rsidT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983FC3">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Км / </w:t>
            </w:r>
            <w:proofErr w:type="spellStart"/>
            <w:proofErr w:type="gramStart"/>
            <w:r w:rsidRPr="009D287D">
              <w:rPr>
                <w:rFonts w:ascii="Times New Roman" w:hAnsi="Times New Roman" w:cs="Times New Roman"/>
                <w:color w:val="auto"/>
                <w:sz w:val="24"/>
                <w:szCs w:val="24"/>
              </w:rPr>
              <w:t>Кр</w:t>
            </w:r>
            <w:proofErr w:type="spellEnd"/>
            <w:proofErr w:type="gramEnd"/>
            <w:r w:rsidRPr="009D287D">
              <w:rPr>
                <w:rFonts w:ascii="Times New Roman" w:hAnsi="Times New Roman" w:cs="Times New Roman"/>
                <w:color w:val="auto"/>
                <w:sz w:val="24"/>
                <w:szCs w:val="24"/>
              </w:rPr>
              <w:t xml:space="preserve">= </w:t>
            </w:r>
            <w:proofErr w:type="spellStart"/>
            <w:r w:rsidRPr="009D287D">
              <w:rPr>
                <w:rFonts w:ascii="Times New Roman" w:hAnsi="Times New Roman" w:cs="Times New Roman"/>
                <w:color w:val="auto"/>
                <w:sz w:val="24"/>
                <w:szCs w:val="24"/>
              </w:rPr>
              <w:t>Нк</w:t>
            </w:r>
            <w:proofErr w:type="spellEnd"/>
          </w:p>
        </w:tc>
        <w:tc>
          <w:tcPr>
            <w:tcW w:w="26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textAlignment w:val="baseline"/>
              <w:rPr>
                <w:rFonts w:ascii="Times New Roman" w:hAnsi="Times New Roman" w:cs="Times New Roman"/>
                <w:color w:val="auto"/>
                <w:sz w:val="24"/>
                <w:szCs w:val="24"/>
              </w:rPr>
            </w:pPr>
            <w:proofErr w:type="gramStart"/>
            <w:r w:rsidRPr="009D287D">
              <w:rPr>
                <w:rFonts w:ascii="Times New Roman" w:hAnsi="Times New Roman" w:cs="Times New Roman"/>
                <w:color w:val="auto"/>
                <w:sz w:val="24"/>
                <w:szCs w:val="24"/>
              </w:rPr>
              <w:t>Км</w:t>
            </w:r>
            <w:proofErr w:type="gramEnd"/>
            <w:r w:rsidRPr="009D287D">
              <w:rPr>
                <w:rFonts w:ascii="Times New Roman" w:hAnsi="Times New Roman" w:cs="Times New Roman"/>
                <w:color w:val="auto"/>
                <w:sz w:val="24"/>
                <w:szCs w:val="24"/>
              </w:rPr>
              <w:t xml:space="preserve"> - количество контрольных мероприятий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proofErr w:type="gramStart"/>
            <w:r w:rsidRPr="009D287D">
              <w:rPr>
                <w:rFonts w:ascii="Times New Roman" w:hAnsi="Times New Roman" w:cs="Times New Roman"/>
                <w:color w:val="auto"/>
                <w:sz w:val="24"/>
                <w:szCs w:val="24"/>
              </w:rPr>
              <w:t>Кр</w:t>
            </w:r>
            <w:proofErr w:type="spellEnd"/>
            <w:proofErr w:type="gramEnd"/>
            <w:r w:rsidRPr="009D287D">
              <w:rPr>
                <w:rFonts w:ascii="Times New Roman" w:hAnsi="Times New Roman" w:cs="Times New Roman"/>
                <w:color w:val="auto"/>
                <w:sz w:val="24"/>
                <w:szCs w:val="24"/>
              </w:rPr>
              <w:t xml:space="preserve"> - количество работников органа муниципального контроля (ед.)</w:t>
            </w:r>
          </w:p>
          <w:p w:rsidR="00621B25" w:rsidRPr="009D287D" w:rsidRDefault="00621B25" w:rsidP="008768A9">
            <w:pPr>
              <w:widowControl/>
              <w:textAlignment w:val="baseline"/>
              <w:rPr>
                <w:rFonts w:ascii="Times New Roman" w:hAnsi="Times New Roman" w:cs="Times New Roman"/>
                <w:color w:val="auto"/>
                <w:sz w:val="24"/>
                <w:szCs w:val="24"/>
              </w:rPr>
            </w:pPr>
            <w:proofErr w:type="spellStart"/>
            <w:r w:rsidRPr="009D287D">
              <w:rPr>
                <w:rFonts w:ascii="Times New Roman" w:hAnsi="Times New Roman" w:cs="Times New Roman"/>
                <w:color w:val="auto"/>
                <w:sz w:val="24"/>
                <w:szCs w:val="24"/>
              </w:rPr>
              <w:t>Нк</w:t>
            </w:r>
            <w:proofErr w:type="spellEnd"/>
            <w:r w:rsidRPr="009D287D">
              <w:rPr>
                <w:rFonts w:ascii="Times New Roman" w:hAnsi="Times New Roman" w:cs="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c>
          <w:tcPr>
            <w:tcW w:w="23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1B25" w:rsidRPr="009D287D" w:rsidRDefault="00621B25" w:rsidP="008768A9">
            <w:pPr>
              <w:widowControl/>
              <w:rPr>
                <w:rFonts w:ascii="Times New Roman" w:hAnsi="Times New Roman" w:cs="Times New Roman"/>
                <w:color w:val="auto"/>
                <w:sz w:val="24"/>
                <w:szCs w:val="24"/>
              </w:rPr>
            </w:pPr>
          </w:p>
        </w:tc>
      </w:tr>
    </w:tbl>
    <w:p w:rsidR="00621B25" w:rsidRPr="00023125" w:rsidRDefault="00621B25" w:rsidP="0078743F">
      <w:pPr>
        <w:jc w:val="center"/>
        <w:rPr>
          <w:rFonts w:ascii="Times New Roman" w:hAnsi="Times New Roman" w:cs="Times New Roman"/>
          <w:sz w:val="24"/>
          <w:szCs w:val="24"/>
        </w:rPr>
      </w:pPr>
    </w:p>
    <w:sectPr w:rsidR="00621B25" w:rsidRPr="00023125" w:rsidSect="00EE6169">
      <w:pgSz w:w="11906" w:h="16838"/>
      <w:pgMar w:top="709" w:right="707" w:bottom="567"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A8" w:rsidRDefault="005F78A8" w:rsidP="0024234A">
      <w:r>
        <w:separator/>
      </w:r>
    </w:p>
  </w:endnote>
  <w:endnote w:type="continuationSeparator" w:id="0">
    <w:p w:rsidR="005F78A8" w:rsidRDefault="005F78A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A8" w:rsidRDefault="005F78A8" w:rsidP="0024234A">
      <w:r>
        <w:separator/>
      </w:r>
    </w:p>
  </w:footnote>
  <w:footnote w:type="continuationSeparator" w:id="0">
    <w:p w:rsidR="005F78A8" w:rsidRDefault="005F78A8"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AA"/>
    <w:rsid w:val="00011BFA"/>
    <w:rsid w:val="00016933"/>
    <w:rsid w:val="00023125"/>
    <w:rsid w:val="00030B66"/>
    <w:rsid w:val="000342B6"/>
    <w:rsid w:val="00036ECD"/>
    <w:rsid w:val="00055462"/>
    <w:rsid w:val="00064206"/>
    <w:rsid w:val="0007019D"/>
    <w:rsid w:val="000732B8"/>
    <w:rsid w:val="000D3330"/>
    <w:rsid w:val="000D7881"/>
    <w:rsid w:val="000E7BBF"/>
    <w:rsid w:val="0010081B"/>
    <w:rsid w:val="00111436"/>
    <w:rsid w:val="00133508"/>
    <w:rsid w:val="00134AF9"/>
    <w:rsid w:val="00134E29"/>
    <w:rsid w:val="00144512"/>
    <w:rsid w:val="00161B02"/>
    <w:rsid w:val="00172047"/>
    <w:rsid w:val="001A1C98"/>
    <w:rsid w:val="001B32A6"/>
    <w:rsid w:val="001B42F6"/>
    <w:rsid w:val="001B458F"/>
    <w:rsid w:val="001D1D3E"/>
    <w:rsid w:val="001D6D4D"/>
    <w:rsid w:val="00200FB0"/>
    <w:rsid w:val="00227AA2"/>
    <w:rsid w:val="00231BA7"/>
    <w:rsid w:val="002339BC"/>
    <w:rsid w:val="00241FC5"/>
    <w:rsid w:val="0024234A"/>
    <w:rsid w:val="002464AF"/>
    <w:rsid w:val="00253730"/>
    <w:rsid w:val="00263780"/>
    <w:rsid w:val="002649F2"/>
    <w:rsid w:val="002900ED"/>
    <w:rsid w:val="00294BC4"/>
    <w:rsid w:val="002A4054"/>
    <w:rsid w:val="002A74B1"/>
    <w:rsid w:val="002D4118"/>
    <w:rsid w:val="002D6C29"/>
    <w:rsid w:val="002F34AB"/>
    <w:rsid w:val="002F3BE8"/>
    <w:rsid w:val="00305491"/>
    <w:rsid w:val="00315E3A"/>
    <w:rsid w:val="003230CF"/>
    <w:rsid w:val="0032462E"/>
    <w:rsid w:val="00344A2F"/>
    <w:rsid w:val="00353E7D"/>
    <w:rsid w:val="003658EB"/>
    <w:rsid w:val="003668B1"/>
    <w:rsid w:val="00374414"/>
    <w:rsid w:val="0037541D"/>
    <w:rsid w:val="00392669"/>
    <w:rsid w:val="003B2409"/>
    <w:rsid w:val="003B6ECD"/>
    <w:rsid w:val="003D0CAA"/>
    <w:rsid w:val="003E2AFE"/>
    <w:rsid w:val="003F7E44"/>
    <w:rsid w:val="00422B33"/>
    <w:rsid w:val="00426ADF"/>
    <w:rsid w:val="00453743"/>
    <w:rsid w:val="00461F9A"/>
    <w:rsid w:val="00463C8B"/>
    <w:rsid w:val="00465E44"/>
    <w:rsid w:val="004704DD"/>
    <w:rsid w:val="004818F8"/>
    <w:rsid w:val="00496AC0"/>
    <w:rsid w:val="004973F5"/>
    <w:rsid w:val="004A61E1"/>
    <w:rsid w:val="004B7DAB"/>
    <w:rsid w:val="004D1998"/>
    <w:rsid w:val="00501385"/>
    <w:rsid w:val="00507737"/>
    <w:rsid w:val="005203C1"/>
    <w:rsid w:val="00522A44"/>
    <w:rsid w:val="00535FD8"/>
    <w:rsid w:val="00542369"/>
    <w:rsid w:val="0055138A"/>
    <w:rsid w:val="005748FE"/>
    <w:rsid w:val="005955F2"/>
    <w:rsid w:val="005B30E6"/>
    <w:rsid w:val="005E30BF"/>
    <w:rsid w:val="005F5A0B"/>
    <w:rsid w:val="005F78A8"/>
    <w:rsid w:val="00611CB5"/>
    <w:rsid w:val="00621238"/>
    <w:rsid w:val="00621B25"/>
    <w:rsid w:val="006229DC"/>
    <w:rsid w:val="00644296"/>
    <w:rsid w:val="00651BF5"/>
    <w:rsid w:val="00652F1A"/>
    <w:rsid w:val="00657887"/>
    <w:rsid w:val="006830B9"/>
    <w:rsid w:val="00687736"/>
    <w:rsid w:val="006B2AC8"/>
    <w:rsid w:val="006E2AE0"/>
    <w:rsid w:val="006E58BA"/>
    <w:rsid w:val="006E593C"/>
    <w:rsid w:val="0070303C"/>
    <w:rsid w:val="0071509C"/>
    <w:rsid w:val="0074070A"/>
    <w:rsid w:val="0074628E"/>
    <w:rsid w:val="00754B05"/>
    <w:rsid w:val="00773E47"/>
    <w:rsid w:val="007831D9"/>
    <w:rsid w:val="00783B7D"/>
    <w:rsid w:val="0078743F"/>
    <w:rsid w:val="007A3D55"/>
    <w:rsid w:val="007A7C02"/>
    <w:rsid w:val="007B13AF"/>
    <w:rsid w:val="007B1E66"/>
    <w:rsid w:val="007B4D68"/>
    <w:rsid w:val="007C1AA6"/>
    <w:rsid w:val="007C5AFD"/>
    <w:rsid w:val="007E7F85"/>
    <w:rsid w:val="007F77A5"/>
    <w:rsid w:val="00820572"/>
    <w:rsid w:val="00821554"/>
    <w:rsid w:val="00844944"/>
    <w:rsid w:val="00845712"/>
    <w:rsid w:val="00871635"/>
    <w:rsid w:val="00875C99"/>
    <w:rsid w:val="008768A9"/>
    <w:rsid w:val="00885ECA"/>
    <w:rsid w:val="008940AB"/>
    <w:rsid w:val="008B7996"/>
    <w:rsid w:val="008C0A01"/>
    <w:rsid w:val="008C4CDF"/>
    <w:rsid w:val="008C6BD9"/>
    <w:rsid w:val="008D2D58"/>
    <w:rsid w:val="008E240C"/>
    <w:rsid w:val="008E3D41"/>
    <w:rsid w:val="00902523"/>
    <w:rsid w:val="00907996"/>
    <w:rsid w:val="009100BB"/>
    <w:rsid w:val="00944563"/>
    <w:rsid w:val="0095194F"/>
    <w:rsid w:val="009527FA"/>
    <w:rsid w:val="00952A01"/>
    <w:rsid w:val="009736E9"/>
    <w:rsid w:val="00983FC3"/>
    <w:rsid w:val="00994A94"/>
    <w:rsid w:val="00997D65"/>
    <w:rsid w:val="009B2992"/>
    <w:rsid w:val="009C77CE"/>
    <w:rsid w:val="009D287D"/>
    <w:rsid w:val="009E08E2"/>
    <w:rsid w:val="009F074C"/>
    <w:rsid w:val="00A0499D"/>
    <w:rsid w:val="00A20203"/>
    <w:rsid w:val="00A37F5E"/>
    <w:rsid w:val="00A37FB3"/>
    <w:rsid w:val="00A46AD0"/>
    <w:rsid w:val="00A629BF"/>
    <w:rsid w:val="00A779DF"/>
    <w:rsid w:val="00AB0E89"/>
    <w:rsid w:val="00AB4C89"/>
    <w:rsid w:val="00AD6DA8"/>
    <w:rsid w:val="00AD7D9A"/>
    <w:rsid w:val="00AF4D31"/>
    <w:rsid w:val="00B02A5C"/>
    <w:rsid w:val="00B05D34"/>
    <w:rsid w:val="00B27F0B"/>
    <w:rsid w:val="00B82118"/>
    <w:rsid w:val="00B83A2B"/>
    <w:rsid w:val="00B92B36"/>
    <w:rsid w:val="00BA21EC"/>
    <w:rsid w:val="00BB78C0"/>
    <w:rsid w:val="00BE5321"/>
    <w:rsid w:val="00BF223A"/>
    <w:rsid w:val="00C04E82"/>
    <w:rsid w:val="00C129CA"/>
    <w:rsid w:val="00C30867"/>
    <w:rsid w:val="00CA2C21"/>
    <w:rsid w:val="00CB2E81"/>
    <w:rsid w:val="00CE21AA"/>
    <w:rsid w:val="00D00E94"/>
    <w:rsid w:val="00D34471"/>
    <w:rsid w:val="00D353B6"/>
    <w:rsid w:val="00D51921"/>
    <w:rsid w:val="00D71ACC"/>
    <w:rsid w:val="00DA490A"/>
    <w:rsid w:val="00DA7B1D"/>
    <w:rsid w:val="00DB020A"/>
    <w:rsid w:val="00DB28A8"/>
    <w:rsid w:val="00DB727B"/>
    <w:rsid w:val="00DC3A48"/>
    <w:rsid w:val="00DC406B"/>
    <w:rsid w:val="00DD1D88"/>
    <w:rsid w:val="00DD366B"/>
    <w:rsid w:val="00DE0128"/>
    <w:rsid w:val="00DE7C14"/>
    <w:rsid w:val="00DF0B9C"/>
    <w:rsid w:val="00DF7640"/>
    <w:rsid w:val="00E0054D"/>
    <w:rsid w:val="00E15121"/>
    <w:rsid w:val="00E25155"/>
    <w:rsid w:val="00E673AA"/>
    <w:rsid w:val="00E7384D"/>
    <w:rsid w:val="00E91539"/>
    <w:rsid w:val="00E95BA0"/>
    <w:rsid w:val="00EB4403"/>
    <w:rsid w:val="00EC07EA"/>
    <w:rsid w:val="00EE47F5"/>
    <w:rsid w:val="00EE4972"/>
    <w:rsid w:val="00EE6169"/>
    <w:rsid w:val="00F02571"/>
    <w:rsid w:val="00F15C6B"/>
    <w:rsid w:val="00F21188"/>
    <w:rsid w:val="00F21459"/>
    <w:rsid w:val="00F22062"/>
    <w:rsid w:val="00F405C8"/>
    <w:rsid w:val="00F53C78"/>
    <w:rsid w:val="00F53E34"/>
    <w:rsid w:val="00F53ED0"/>
    <w:rsid w:val="00F574AD"/>
    <w:rsid w:val="00F71AD8"/>
    <w:rsid w:val="00F82ECC"/>
    <w:rsid w:val="00F9325B"/>
    <w:rsid w:val="00F94E5A"/>
    <w:rsid w:val="00F964D7"/>
    <w:rsid w:val="00F97C48"/>
    <w:rsid w:val="00FB4714"/>
    <w:rsid w:val="00FC0F40"/>
    <w:rsid w:val="00FC11A3"/>
    <w:rsid w:val="00FC2F64"/>
    <w:rsid w:val="00FC4628"/>
    <w:rsid w:val="00FC59E8"/>
    <w:rsid w:val="00FD0055"/>
    <w:rsid w:val="00FE0C0A"/>
    <w:rsid w:val="00FF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XO Thames"/>
      <w:b/>
      <w:bCs/>
      <w:sz w:val="20"/>
      <w:szCs w:val="20"/>
    </w:rPr>
  </w:style>
  <w:style w:type="character" w:customStyle="1" w:styleId="20">
    <w:name w:val="Заголовок 2 Знак"/>
    <w:link w:val="2"/>
    <w:uiPriority w:val="99"/>
    <w:locked/>
    <w:rsid w:val="0024234A"/>
    <w:rPr>
      <w:rFonts w:ascii="XO Thames" w:hAnsi="XO Thames" w:cs="XO Thames"/>
      <w:b/>
      <w:bCs/>
      <w:color w:val="00A0FF"/>
      <w:sz w:val="20"/>
      <w:szCs w:val="20"/>
    </w:rPr>
  </w:style>
  <w:style w:type="character" w:customStyle="1" w:styleId="30">
    <w:name w:val="Заголовок 3 Знак"/>
    <w:link w:val="3"/>
    <w:uiPriority w:val="99"/>
    <w:locked/>
    <w:rsid w:val="0024234A"/>
    <w:rPr>
      <w:rFonts w:ascii="XO Thames" w:hAnsi="XO Thames" w:cs="XO Thames"/>
      <w:b/>
      <w:bCs/>
      <w:i/>
      <w:iCs/>
      <w:color w:val="000000"/>
      <w:sz w:val="20"/>
      <w:szCs w:val="20"/>
    </w:rPr>
  </w:style>
  <w:style w:type="character" w:customStyle="1" w:styleId="40">
    <w:name w:val="Заголовок 4 Знак"/>
    <w:link w:val="4"/>
    <w:uiPriority w:val="99"/>
    <w:locked/>
    <w:rsid w:val="0024234A"/>
    <w:rPr>
      <w:rFonts w:ascii="XO Thames" w:hAnsi="XO Thames" w:cs="XO Thames"/>
      <w:b/>
      <w:bCs/>
      <w:color w:val="595959"/>
      <w:sz w:val="20"/>
      <w:szCs w:val="20"/>
    </w:rPr>
  </w:style>
  <w:style w:type="character" w:customStyle="1" w:styleId="50">
    <w:name w:val="Заголовок 5 Знак"/>
    <w:link w:val="5"/>
    <w:uiPriority w:val="99"/>
    <w:locked/>
    <w:rsid w:val="0024234A"/>
    <w:rPr>
      <w:rFonts w:ascii="XO Thames" w:hAnsi="XO Thames" w:cs="XO Thames"/>
      <w:b/>
      <w:bCs/>
      <w:color w:val="000000"/>
      <w:sz w:val="20"/>
      <w:szCs w:val="20"/>
    </w:rPr>
  </w:style>
  <w:style w:type="character" w:customStyle="1" w:styleId="11">
    <w:name w:val="Обычный1"/>
    <w:uiPriority w:val="99"/>
    <w:rsid w:val="0024234A"/>
    <w:rPr>
      <w:rFonts w:ascii="Arial" w:hAnsi="Arial" w:cs="Arial"/>
      <w:sz w:val="20"/>
      <w:szCs w:val="20"/>
    </w:rPr>
  </w:style>
  <w:style w:type="paragraph" w:styleId="21">
    <w:name w:val="toc 2"/>
    <w:basedOn w:val="a"/>
    <w:next w:val="a"/>
    <w:link w:val="22"/>
    <w:autoRedefine/>
    <w:uiPriority w:val="99"/>
    <w:semiHidden/>
    <w:rsid w:val="0024234A"/>
    <w:pPr>
      <w:widowControl/>
      <w:spacing w:after="200" w:line="276" w:lineRule="auto"/>
      <w:ind w:left="200"/>
    </w:pPr>
    <w:rPr>
      <w:rFonts w:ascii="Calibri" w:eastAsia="Calibri" w:hAnsi="Calibri" w:cs="Calibri"/>
    </w:rPr>
  </w:style>
  <w:style w:type="character" w:customStyle="1" w:styleId="22">
    <w:name w:val="Оглавление 2 Знак"/>
    <w:link w:val="21"/>
    <w:uiPriority w:val="99"/>
    <w:locked/>
    <w:rsid w:val="0024234A"/>
    <w:rPr>
      <w:rFonts w:ascii="Calibri" w:hAnsi="Calibri" w:cs="Calibri"/>
      <w:color w:val="000000"/>
      <w:sz w:val="20"/>
      <w:szCs w:val="20"/>
      <w:lang w:eastAsia="ru-RU"/>
    </w:rPr>
  </w:style>
  <w:style w:type="paragraph" w:styleId="41">
    <w:name w:val="toc 4"/>
    <w:basedOn w:val="a"/>
    <w:next w:val="a"/>
    <w:link w:val="42"/>
    <w:autoRedefine/>
    <w:uiPriority w:val="99"/>
    <w:semiHidden/>
    <w:rsid w:val="0024234A"/>
    <w:pPr>
      <w:widowControl/>
      <w:spacing w:after="200" w:line="276" w:lineRule="auto"/>
      <w:ind w:left="600"/>
    </w:pPr>
    <w:rPr>
      <w:rFonts w:ascii="Calibri" w:eastAsia="Calibri" w:hAnsi="Calibri" w:cs="Calibri"/>
    </w:rPr>
  </w:style>
  <w:style w:type="character" w:customStyle="1" w:styleId="42">
    <w:name w:val="Оглавление 4 Знак"/>
    <w:link w:val="41"/>
    <w:uiPriority w:val="99"/>
    <w:locked/>
    <w:rsid w:val="0024234A"/>
    <w:rPr>
      <w:rFonts w:ascii="Calibri" w:hAnsi="Calibri" w:cs="Calibri"/>
      <w:color w:val="000000"/>
      <w:sz w:val="2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Arial"/>
      <w:sz w:val="20"/>
      <w:szCs w:val="20"/>
    </w:rPr>
  </w:style>
  <w:style w:type="paragraph" w:styleId="6">
    <w:name w:val="toc 6"/>
    <w:basedOn w:val="a"/>
    <w:next w:val="a"/>
    <w:link w:val="60"/>
    <w:autoRedefine/>
    <w:uiPriority w:val="99"/>
    <w:semiHidden/>
    <w:rsid w:val="0024234A"/>
    <w:pPr>
      <w:widowControl/>
      <w:spacing w:after="200" w:line="276" w:lineRule="auto"/>
      <w:ind w:left="1000"/>
    </w:pPr>
    <w:rPr>
      <w:rFonts w:ascii="Calibri" w:eastAsia="Calibri" w:hAnsi="Calibri" w:cs="Calibri"/>
    </w:rPr>
  </w:style>
  <w:style w:type="character" w:customStyle="1" w:styleId="60">
    <w:name w:val="Оглавление 6 Знак"/>
    <w:link w:val="6"/>
    <w:uiPriority w:val="99"/>
    <w:locked/>
    <w:rsid w:val="0024234A"/>
    <w:rPr>
      <w:rFonts w:ascii="Calibri" w:hAnsi="Calibri" w:cs="Calibri"/>
      <w:color w:val="000000"/>
      <w:sz w:val="20"/>
      <w:szCs w:val="20"/>
      <w:lang w:eastAsia="ru-RU"/>
    </w:rPr>
  </w:style>
  <w:style w:type="paragraph" w:styleId="7">
    <w:name w:val="toc 7"/>
    <w:basedOn w:val="a"/>
    <w:next w:val="a"/>
    <w:link w:val="70"/>
    <w:autoRedefine/>
    <w:uiPriority w:val="99"/>
    <w:semiHidden/>
    <w:rsid w:val="0024234A"/>
    <w:pPr>
      <w:widowControl/>
      <w:spacing w:after="200" w:line="276" w:lineRule="auto"/>
      <w:ind w:left="1200"/>
    </w:pPr>
    <w:rPr>
      <w:rFonts w:ascii="Calibri" w:eastAsia="Calibri" w:hAnsi="Calibri" w:cs="Calibri"/>
    </w:rPr>
  </w:style>
  <w:style w:type="character" w:customStyle="1" w:styleId="70">
    <w:name w:val="Оглавление 7 Знак"/>
    <w:link w:val="7"/>
    <w:uiPriority w:val="99"/>
    <w:locked/>
    <w:rsid w:val="0024234A"/>
    <w:rPr>
      <w:rFonts w:ascii="Calibri" w:hAnsi="Calibri" w:cs="Calibri"/>
      <w:color w:val="000000"/>
      <w:sz w:val="20"/>
      <w:szCs w:val="20"/>
      <w:lang w:eastAsia="ru-RU"/>
    </w:rPr>
  </w:style>
  <w:style w:type="paragraph" w:customStyle="1" w:styleId="ConsPlusNormal">
    <w:name w:val="ConsPlusNormal"/>
    <w:link w:val="ConsPlusNormal1"/>
    <w:uiPriority w:val="99"/>
    <w:rsid w:val="0024234A"/>
    <w:pPr>
      <w:widowControl w:val="0"/>
      <w:ind w:firstLine="720"/>
    </w:pPr>
    <w:rPr>
      <w:rFonts w:ascii="Arial" w:hAnsi="Arial"/>
      <w:sz w:val="22"/>
      <w:szCs w:val="22"/>
    </w:rPr>
  </w:style>
  <w:style w:type="character" w:customStyle="1" w:styleId="ConsPlusNormal1">
    <w:name w:val="ConsPlusNormal1"/>
    <w:link w:val="ConsPlusNormal"/>
    <w:uiPriority w:val="99"/>
    <w:locked/>
    <w:rsid w:val="0024234A"/>
    <w:rPr>
      <w:rFonts w:ascii="Times New Roman" w:hAnsi="Times New Roman" w:cs="Times New Roman"/>
      <w:sz w:val="22"/>
      <w:szCs w:val="22"/>
      <w:lang w:eastAsia="ru-RU"/>
    </w:rPr>
  </w:style>
  <w:style w:type="paragraph" w:customStyle="1" w:styleId="12">
    <w:name w:val="Основной шрифт абзаца1"/>
    <w:uiPriority w:val="99"/>
    <w:rsid w:val="0024234A"/>
    <w:pPr>
      <w:spacing w:after="200" w:line="276" w:lineRule="auto"/>
    </w:pPr>
    <w:rPr>
      <w:rFonts w:eastAsia="Times New Roman" w:cs="Calibri"/>
      <w:color w:val="000000"/>
    </w:rPr>
  </w:style>
  <w:style w:type="paragraph" w:styleId="31">
    <w:name w:val="toc 3"/>
    <w:basedOn w:val="a"/>
    <w:next w:val="a"/>
    <w:link w:val="32"/>
    <w:autoRedefine/>
    <w:uiPriority w:val="99"/>
    <w:semiHidden/>
    <w:rsid w:val="0024234A"/>
    <w:pPr>
      <w:widowControl/>
      <w:spacing w:after="200" w:line="276" w:lineRule="auto"/>
      <w:ind w:left="400"/>
    </w:pPr>
    <w:rPr>
      <w:rFonts w:ascii="Calibri" w:eastAsia="Calibri" w:hAnsi="Calibri" w:cs="Calibri"/>
    </w:rPr>
  </w:style>
  <w:style w:type="character" w:customStyle="1" w:styleId="32">
    <w:name w:val="Оглавление 3 Знак"/>
    <w:link w:val="31"/>
    <w:uiPriority w:val="99"/>
    <w:locked/>
    <w:rsid w:val="0024234A"/>
    <w:rPr>
      <w:rFonts w:ascii="Calibri" w:hAnsi="Calibri" w:cs="Calibri"/>
      <w:color w:val="000000"/>
      <w:sz w:val="20"/>
      <w:szCs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semiHidden/>
    <w:locked/>
    <w:rsid w:val="0024234A"/>
    <w:rPr>
      <w:rFonts w:ascii="Calibri" w:hAnsi="Calibri" w:cs="Calibri"/>
      <w:sz w:val="20"/>
      <w:szCs w:val="20"/>
      <w:vertAlign w:val="superscript"/>
    </w:rPr>
  </w:style>
  <w:style w:type="paragraph" w:styleId="a6">
    <w:name w:val="Balloon Text"/>
    <w:basedOn w:val="a"/>
    <w:link w:val="a7"/>
    <w:uiPriority w:val="99"/>
    <w:semiHidden/>
    <w:rsid w:val="0024234A"/>
    <w:rPr>
      <w:rFonts w:ascii="Tahoma" w:hAnsi="Tahoma" w:cs="Tahoma"/>
      <w:color w:val="auto"/>
      <w:sz w:val="16"/>
      <w:szCs w:val="16"/>
    </w:rPr>
  </w:style>
  <w:style w:type="character" w:customStyle="1" w:styleId="a7">
    <w:name w:val="Текст выноски Знак"/>
    <w:link w:val="a6"/>
    <w:uiPriority w:val="99"/>
    <w:locked/>
    <w:rsid w:val="0024234A"/>
    <w:rPr>
      <w:rFonts w:ascii="Tahoma" w:hAnsi="Tahoma" w:cs="Tahoma"/>
      <w:sz w:val="20"/>
      <w:szCs w:val="20"/>
    </w:rPr>
  </w:style>
  <w:style w:type="paragraph" w:styleId="a8">
    <w:name w:val="List Paragraph"/>
    <w:basedOn w:val="a"/>
    <w:link w:val="a9"/>
    <w:uiPriority w:val="99"/>
    <w:qFormat/>
    <w:rsid w:val="0024234A"/>
    <w:pPr>
      <w:ind w:left="720"/>
    </w:pPr>
    <w:rPr>
      <w:rFonts w:eastAsia="Calibri"/>
      <w:color w:val="auto"/>
    </w:rPr>
  </w:style>
  <w:style w:type="character" w:customStyle="1" w:styleId="a9">
    <w:name w:val="Абзац списка Знак"/>
    <w:link w:val="a8"/>
    <w:uiPriority w:val="99"/>
    <w:locked/>
    <w:rsid w:val="0024234A"/>
    <w:rPr>
      <w:rFonts w:ascii="Arial" w:hAnsi="Arial" w:cs="Arial"/>
      <w:sz w:val="20"/>
      <w:szCs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Calibri"/>
      <w:color w:val="0000FF"/>
      <w:sz w:val="20"/>
      <w:szCs w:val="20"/>
      <w:u w:val="single"/>
    </w:rPr>
  </w:style>
  <w:style w:type="paragraph" w:customStyle="1" w:styleId="Footnote">
    <w:name w:val="Footnote"/>
    <w:basedOn w:val="a"/>
    <w:link w:val="Footnote1"/>
    <w:uiPriority w:val="99"/>
    <w:rsid w:val="0024234A"/>
    <w:rPr>
      <w:rFonts w:eastAsia="Calibri"/>
      <w:color w:val="auto"/>
    </w:rPr>
  </w:style>
  <w:style w:type="character" w:customStyle="1" w:styleId="Footnote1">
    <w:name w:val="Footnote1"/>
    <w:link w:val="Footnote"/>
    <w:uiPriority w:val="99"/>
    <w:locked/>
    <w:rsid w:val="0024234A"/>
    <w:rPr>
      <w:rFonts w:ascii="Arial" w:hAnsi="Arial" w:cs="Arial"/>
      <w:sz w:val="20"/>
      <w:szCs w:val="20"/>
    </w:rPr>
  </w:style>
  <w:style w:type="paragraph" w:styleId="15">
    <w:name w:val="toc 1"/>
    <w:basedOn w:val="a"/>
    <w:next w:val="a"/>
    <w:link w:val="16"/>
    <w:autoRedefine/>
    <w:uiPriority w:val="99"/>
    <w:semiHidden/>
    <w:rsid w:val="0024234A"/>
    <w:pPr>
      <w:widowControl/>
      <w:spacing w:after="200" w:line="276" w:lineRule="auto"/>
    </w:pPr>
    <w:rPr>
      <w:rFonts w:ascii="XO Thames" w:eastAsia="Calibri" w:hAnsi="XO Thames" w:cs="XO Thames"/>
      <w:b/>
      <w:bCs/>
      <w:color w:val="auto"/>
    </w:rPr>
  </w:style>
  <w:style w:type="character" w:customStyle="1" w:styleId="16">
    <w:name w:val="Оглавление 1 Знак"/>
    <w:link w:val="15"/>
    <w:uiPriority w:val="99"/>
    <w:locked/>
    <w:rsid w:val="0024234A"/>
    <w:rPr>
      <w:rFonts w:ascii="XO Thames" w:hAnsi="XO Thames" w:cs="XO Thames"/>
      <w:b/>
      <w:bCs/>
      <w:sz w:val="20"/>
      <w:szCs w:val="20"/>
    </w:rPr>
  </w:style>
  <w:style w:type="paragraph" w:customStyle="1" w:styleId="HeaderandFooter">
    <w:name w:val="Header and Footer"/>
    <w:link w:val="HeaderandFooter1"/>
    <w:uiPriority w:val="99"/>
    <w:rsid w:val="0024234A"/>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24234A"/>
    <w:rPr>
      <w:rFonts w:ascii="XO Thames" w:hAnsi="XO Thames" w:cs="XO Thames"/>
      <w:color w:val="000000"/>
      <w:sz w:val="22"/>
      <w:szCs w:val="22"/>
      <w:lang w:eastAsia="ru-RU"/>
    </w:rPr>
  </w:style>
  <w:style w:type="paragraph" w:styleId="9">
    <w:name w:val="toc 9"/>
    <w:basedOn w:val="a"/>
    <w:next w:val="a"/>
    <w:link w:val="90"/>
    <w:autoRedefine/>
    <w:uiPriority w:val="99"/>
    <w:semiHidden/>
    <w:rsid w:val="0024234A"/>
    <w:pPr>
      <w:widowControl/>
      <w:spacing w:after="200" w:line="276" w:lineRule="auto"/>
      <w:ind w:left="1600"/>
    </w:pPr>
    <w:rPr>
      <w:rFonts w:ascii="Calibri" w:eastAsia="Calibri" w:hAnsi="Calibri" w:cs="Calibri"/>
    </w:rPr>
  </w:style>
  <w:style w:type="character" w:customStyle="1" w:styleId="90">
    <w:name w:val="Оглавление 9 Знак"/>
    <w:link w:val="9"/>
    <w:uiPriority w:val="99"/>
    <w:locked/>
    <w:rsid w:val="0024234A"/>
    <w:rPr>
      <w:rFonts w:ascii="Calibri" w:hAnsi="Calibri" w:cs="Calibri"/>
      <w:color w:val="000000"/>
      <w:sz w:val="20"/>
      <w:szCs w:val="20"/>
      <w:lang w:eastAsia="ru-RU"/>
    </w:rPr>
  </w:style>
  <w:style w:type="paragraph" w:styleId="8">
    <w:name w:val="toc 8"/>
    <w:basedOn w:val="a"/>
    <w:next w:val="a"/>
    <w:link w:val="80"/>
    <w:autoRedefine/>
    <w:uiPriority w:val="99"/>
    <w:semiHidden/>
    <w:rsid w:val="0024234A"/>
    <w:pPr>
      <w:widowControl/>
      <w:spacing w:after="200" w:line="276" w:lineRule="auto"/>
      <w:ind w:left="1400"/>
    </w:pPr>
    <w:rPr>
      <w:rFonts w:ascii="Calibri" w:eastAsia="Calibri" w:hAnsi="Calibri" w:cs="Calibri"/>
    </w:rPr>
  </w:style>
  <w:style w:type="character" w:customStyle="1" w:styleId="80">
    <w:name w:val="Оглавление 8 Знак"/>
    <w:link w:val="8"/>
    <w:uiPriority w:val="99"/>
    <w:locked/>
    <w:rsid w:val="0024234A"/>
    <w:rPr>
      <w:rFonts w:ascii="Calibri" w:hAnsi="Calibri" w:cs="Calibri"/>
      <w:color w:val="000000"/>
      <w:sz w:val="20"/>
      <w:szCs w:val="20"/>
      <w:lang w:eastAsia="ru-RU"/>
    </w:rPr>
  </w:style>
  <w:style w:type="paragraph" w:customStyle="1" w:styleId="ConsPlusNonformat">
    <w:name w:val="ConsPlusNonformat"/>
    <w:link w:val="ConsPlusNonformat1"/>
    <w:uiPriority w:val="99"/>
    <w:rsid w:val="0024234A"/>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24234A"/>
    <w:rPr>
      <w:rFonts w:ascii="Courier New" w:hAnsi="Courier New" w:cs="Courier New"/>
      <w:color w:val="000000"/>
      <w:sz w:val="22"/>
      <w:szCs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autoRedefine/>
    <w:uiPriority w:val="99"/>
    <w:semiHidden/>
    <w:rsid w:val="0024234A"/>
    <w:pPr>
      <w:widowControl/>
      <w:spacing w:after="200" w:line="276" w:lineRule="auto"/>
      <w:ind w:left="800"/>
    </w:pPr>
    <w:rPr>
      <w:rFonts w:ascii="Calibri" w:eastAsia="Calibri" w:hAnsi="Calibri" w:cs="Calibri"/>
    </w:rPr>
  </w:style>
  <w:style w:type="character" w:customStyle="1" w:styleId="52">
    <w:name w:val="Оглавление 5 Знак"/>
    <w:link w:val="51"/>
    <w:uiPriority w:val="99"/>
    <w:locked/>
    <w:rsid w:val="0024234A"/>
    <w:rPr>
      <w:rFonts w:ascii="Calibri" w:hAnsi="Calibri" w:cs="Calibri"/>
      <w:color w:val="000000"/>
      <w:sz w:val="20"/>
      <w:szCs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s="Courier New"/>
      <w:color w:val="000000"/>
      <w:sz w:val="22"/>
      <w:szCs w:val="22"/>
    </w:rPr>
  </w:style>
  <w:style w:type="character" w:customStyle="1" w:styleId="ConsPlusCell1">
    <w:name w:val="ConsPlusCell1"/>
    <w:link w:val="ConsPlusCell"/>
    <w:uiPriority w:val="99"/>
    <w:locked/>
    <w:rsid w:val="0024234A"/>
    <w:rPr>
      <w:rFonts w:ascii="Courier New" w:hAnsi="Courier New" w:cs="Courier New"/>
      <w:color w:val="000000"/>
      <w:sz w:val="22"/>
      <w:szCs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Arial"/>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24234A"/>
    <w:rPr>
      <w:rFonts w:ascii="XO Thames" w:hAnsi="XO Thames" w:cs="XO Thames"/>
      <w:i/>
      <w:iCs/>
      <w:color w:val="616161"/>
      <w:sz w:val="20"/>
      <w:szCs w:val="20"/>
    </w:rPr>
  </w:style>
  <w:style w:type="paragraph" w:customStyle="1" w:styleId="toc10">
    <w:name w:val="toc 10"/>
    <w:next w:val="a"/>
    <w:link w:val="toc101"/>
    <w:uiPriority w:val="99"/>
    <w:rsid w:val="0024234A"/>
    <w:pPr>
      <w:ind w:left="1800"/>
    </w:pPr>
    <w:rPr>
      <w:rFonts w:cs="Calibri"/>
      <w:color w:val="000000"/>
      <w:sz w:val="22"/>
      <w:szCs w:val="22"/>
    </w:rPr>
  </w:style>
  <w:style w:type="character" w:customStyle="1" w:styleId="toc101">
    <w:name w:val="toc 101"/>
    <w:link w:val="toc10"/>
    <w:uiPriority w:val="99"/>
    <w:locked/>
    <w:rsid w:val="0024234A"/>
    <w:rPr>
      <w:rFonts w:cs="Times New Roman"/>
      <w:color w:val="000000"/>
      <w:sz w:val="22"/>
      <w:szCs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24234A"/>
    <w:rPr>
      <w:rFonts w:ascii="XO Thames" w:hAnsi="XO Thames" w:cs="XO Thames"/>
      <w:b/>
      <w:bCs/>
      <w:sz w:val="20"/>
      <w:szCs w:val="20"/>
    </w:rPr>
  </w:style>
  <w:style w:type="paragraph" w:customStyle="1" w:styleId="ConsPlusTitle">
    <w:name w:val="ConsPlusTitle"/>
    <w:link w:val="ConsPlusTitle1"/>
    <w:uiPriority w:val="99"/>
    <w:rsid w:val="0024234A"/>
    <w:pPr>
      <w:widowControl w:val="0"/>
    </w:pPr>
    <w:rPr>
      <w:rFonts w:ascii="Arial" w:hAnsi="Arial"/>
      <w:b/>
      <w:bCs/>
      <w:sz w:val="22"/>
      <w:szCs w:val="22"/>
    </w:rPr>
  </w:style>
  <w:style w:type="character" w:customStyle="1" w:styleId="ConsPlusTitle1">
    <w:name w:val="ConsPlusTitle1"/>
    <w:link w:val="ConsPlusTitle"/>
    <w:uiPriority w:val="99"/>
    <w:locked/>
    <w:rsid w:val="0024234A"/>
    <w:rPr>
      <w:rFonts w:ascii="Times New Roman" w:hAnsi="Times New Roman" w:cs="Times New Roman"/>
      <w:b/>
      <w:bCs/>
      <w:sz w:val="22"/>
      <w:szCs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rFonts w:cs="Times New Roman"/>
      <w:color w:val="auto"/>
      <w:shd w:val="clear" w:color="auto" w:fill="auto"/>
    </w:rPr>
  </w:style>
  <w:style w:type="character" w:styleId="af3">
    <w:name w:val="annotation reference"/>
    <w:uiPriority w:val="99"/>
    <w:semiHidden/>
    <w:rsid w:val="0024234A"/>
    <w:rPr>
      <w:rFonts w:cs="Times New Roman"/>
      <w:sz w:val="16"/>
      <w:szCs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Arial"/>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Arial"/>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paragraph" w:styleId="afa">
    <w:name w:val="Body Text Indent"/>
    <w:basedOn w:val="a"/>
    <w:link w:val="afb"/>
    <w:uiPriority w:val="99"/>
    <w:semiHidden/>
    <w:unhideWhenUsed/>
    <w:locked/>
    <w:rsid w:val="002464AF"/>
    <w:pPr>
      <w:spacing w:after="120"/>
      <w:ind w:left="283"/>
    </w:pPr>
  </w:style>
  <w:style w:type="character" w:customStyle="1" w:styleId="afb">
    <w:name w:val="Основной текст с отступом Знак"/>
    <w:link w:val="afa"/>
    <w:uiPriority w:val="99"/>
    <w:semiHidden/>
    <w:rsid w:val="002464A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88997">
      <w:marLeft w:val="0"/>
      <w:marRight w:val="0"/>
      <w:marTop w:val="0"/>
      <w:marBottom w:val="0"/>
      <w:divBdr>
        <w:top w:val="none" w:sz="0" w:space="0" w:color="auto"/>
        <w:left w:val="none" w:sz="0" w:space="0" w:color="auto"/>
        <w:bottom w:val="none" w:sz="0" w:space="0" w:color="auto"/>
        <w:right w:val="none" w:sz="0" w:space="0" w:color="auto"/>
      </w:divBdr>
    </w:div>
    <w:div w:id="1594588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29</Pages>
  <Words>9518</Words>
  <Characters>54255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Irina</cp:lastModifiedBy>
  <cp:revision>113</cp:revision>
  <cp:lastPrinted>2021-09-29T08:17:00Z</cp:lastPrinted>
  <dcterms:created xsi:type="dcterms:W3CDTF">2021-09-15T01:11:00Z</dcterms:created>
  <dcterms:modified xsi:type="dcterms:W3CDTF">2021-09-29T08:18:00Z</dcterms:modified>
</cp:coreProperties>
</file>